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0" w:rsidRPr="0014158C" w:rsidRDefault="00FA2540" w:rsidP="00FA254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A2540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Тверская область 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>Фировский район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Муниципальное </w:t>
      </w:r>
      <w:r w:rsidR="00B30654">
        <w:rPr>
          <w:sz w:val="32"/>
          <w:szCs w:val="32"/>
        </w:rPr>
        <w:t xml:space="preserve">бюджетное </w:t>
      </w:r>
      <w:r w:rsidRPr="0014158C">
        <w:rPr>
          <w:sz w:val="32"/>
          <w:szCs w:val="32"/>
        </w:rPr>
        <w:t>общеобразовательное учреждение</w:t>
      </w:r>
    </w:p>
    <w:p w:rsidR="00FA2540" w:rsidRPr="0014158C" w:rsidRDefault="00FA2540" w:rsidP="00FA2540">
      <w:pPr>
        <w:jc w:val="center"/>
        <w:rPr>
          <w:sz w:val="32"/>
          <w:szCs w:val="32"/>
        </w:rPr>
      </w:pPr>
      <w:r w:rsidRPr="0014158C">
        <w:rPr>
          <w:sz w:val="32"/>
          <w:szCs w:val="32"/>
        </w:rPr>
        <w:t xml:space="preserve">Новосельская </w:t>
      </w:r>
      <w:r>
        <w:rPr>
          <w:sz w:val="32"/>
          <w:szCs w:val="32"/>
        </w:rPr>
        <w:t>основна</w:t>
      </w:r>
      <w:r w:rsidRPr="0014158C">
        <w:rPr>
          <w:sz w:val="32"/>
          <w:szCs w:val="32"/>
        </w:rPr>
        <w:t>я общеобразовательная школа</w:t>
      </w: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rPr>
          <w:sz w:val="32"/>
          <w:szCs w:val="32"/>
        </w:rPr>
      </w:pPr>
    </w:p>
    <w:p w:rsidR="00FA2540" w:rsidRDefault="00FA2540" w:rsidP="00FA2540">
      <w:pPr>
        <w:jc w:val="center"/>
        <w:rPr>
          <w:i/>
          <w:sz w:val="40"/>
          <w:szCs w:val="40"/>
        </w:rPr>
      </w:pPr>
    </w:p>
    <w:p w:rsidR="00F36EB6" w:rsidRPr="00F36EB6" w:rsidRDefault="00F36EB6" w:rsidP="00FA2540">
      <w:pPr>
        <w:jc w:val="center"/>
        <w:rPr>
          <w:rFonts w:ascii="Arial Narrow" w:hAnsi="Arial Narrow"/>
          <w:b/>
          <w:sz w:val="48"/>
          <w:szCs w:val="48"/>
        </w:rPr>
      </w:pPr>
      <w:r w:rsidRPr="00F36EB6">
        <w:rPr>
          <w:rFonts w:ascii="Arial Narrow" w:hAnsi="Arial Narrow"/>
          <w:b/>
          <w:sz w:val="48"/>
          <w:szCs w:val="48"/>
        </w:rPr>
        <w:t xml:space="preserve">Отчет </w:t>
      </w:r>
    </w:p>
    <w:p w:rsidR="00FA2540" w:rsidRPr="00F36EB6" w:rsidRDefault="00F36EB6" w:rsidP="00FA2540">
      <w:pPr>
        <w:jc w:val="center"/>
        <w:rPr>
          <w:rFonts w:ascii="Arial Narrow" w:hAnsi="Arial Narrow"/>
          <w:b/>
          <w:sz w:val="48"/>
          <w:szCs w:val="48"/>
        </w:rPr>
      </w:pPr>
      <w:r w:rsidRPr="00F36EB6">
        <w:rPr>
          <w:rFonts w:ascii="Arial Narrow" w:hAnsi="Arial Narrow"/>
          <w:b/>
          <w:sz w:val="48"/>
          <w:szCs w:val="48"/>
        </w:rPr>
        <w:t>о результатах самообследования</w:t>
      </w:r>
    </w:p>
    <w:p w:rsidR="00FA2540" w:rsidRPr="00FD2AE5" w:rsidRDefault="00FA2540" w:rsidP="00FA2540">
      <w:pPr>
        <w:jc w:val="center"/>
        <w:rPr>
          <w:b/>
          <w:i/>
          <w:sz w:val="48"/>
          <w:szCs w:val="48"/>
        </w:rPr>
      </w:pPr>
    </w:p>
    <w:p w:rsidR="00FA2540" w:rsidRDefault="00FC675E" w:rsidP="00FA2540">
      <w:pPr>
        <w:jc w:val="center"/>
        <w:rPr>
          <w:i/>
          <w:sz w:val="40"/>
          <w:szCs w:val="40"/>
        </w:rPr>
      </w:pPr>
      <w:r w:rsidRPr="00FC675E">
        <w:rPr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39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О состоянии и результатах деятельности"/>
          </v:shape>
        </w:pict>
      </w:r>
    </w:p>
    <w:p w:rsidR="00FA2540" w:rsidRDefault="00FC675E" w:rsidP="00FA2540">
      <w:pPr>
        <w:jc w:val="center"/>
        <w:rPr>
          <w:i/>
          <w:sz w:val="40"/>
          <w:szCs w:val="40"/>
        </w:rPr>
      </w:pPr>
      <w:r w:rsidRPr="00FC675E">
        <w:rPr>
          <w:i/>
          <w:sz w:val="40"/>
          <w:szCs w:val="40"/>
        </w:rPr>
        <w:pict>
          <v:shape id="_x0000_i1026" type="#_x0000_t136" style="width:264pt;height:26.2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МБОУ Новосельская основная"/>
          </v:shape>
        </w:pict>
      </w:r>
    </w:p>
    <w:p w:rsidR="00FA2540" w:rsidRPr="009379E2" w:rsidRDefault="00FA2540" w:rsidP="00FA2540">
      <w:pPr>
        <w:jc w:val="center"/>
        <w:rPr>
          <w:i/>
          <w:sz w:val="16"/>
          <w:szCs w:val="16"/>
        </w:rPr>
      </w:pPr>
    </w:p>
    <w:p w:rsidR="00FA2540" w:rsidRDefault="00FC675E" w:rsidP="00FA2540">
      <w:pPr>
        <w:jc w:val="center"/>
        <w:rPr>
          <w:i/>
          <w:sz w:val="40"/>
          <w:szCs w:val="40"/>
        </w:rPr>
      </w:pPr>
      <w:r w:rsidRPr="00FC675E">
        <w:rPr>
          <w:i/>
          <w:sz w:val="40"/>
          <w:szCs w:val="40"/>
        </w:rPr>
        <w:pict>
          <v:shape id="_x0000_i1027" type="#_x0000_t136" style="width:287.25pt;height:30.75pt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weight:bold;v-text-kern:t" trim="t" fitpath="t" string="общеобразовательная школа"/>
          </v:shape>
        </w:pict>
      </w:r>
    </w:p>
    <w:p w:rsidR="00FA2540" w:rsidRDefault="00FA2540" w:rsidP="00FA2540">
      <w:pPr>
        <w:jc w:val="center"/>
        <w:rPr>
          <w:i/>
          <w:sz w:val="40"/>
          <w:szCs w:val="40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Default="00FA2540" w:rsidP="00FA2540">
      <w:pPr>
        <w:rPr>
          <w:rFonts w:ascii="Arial Narrow" w:hAnsi="Arial Narrow"/>
          <w:b/>
          <w:sz w:val="32"/>
          <w:szCs w:val="32"/>
        </w:rPr>
      </w:pPr>
    </w:p>
    <w:p w:rsidR="00FA2540" w:rsidRPr="00244909" w:rsidRDefault="00FA2540" w:rsidP="00FA2540">
      <w:pPr>
        <w:rPr>
          <w:rFonts w:ascii="Monotype Corsiva" w:hAnsi="Monotype Corsiva"/>
          <w:sz w:val="40"/>
          <w:szCs w:val="40"/>
        </w:rPr>
      </w:pPr>
    </w:p>
    <w:p w:rsidR="00FA2540" w:rsidRPr="0014158C" w:rsidRDefault="00FA2540" w:rsidP="00FA2540">
      <w:pPr>
        <w:jc w:val="center"/>
        <w:rPr>
          <w:b/>
          <w:i/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A2540" w:rsidRPr="00702DE5" w:rsidRDefault="00FA2540" w:rsidP="00FA2540">
      <w:pPr>
        <w:rPr>
          <w:sz w:val="40"/>
          <w:szCs w:val="40"/>
        </w:rPr>
      </w:pPr>
    </w:p>
    <w:p w:rsidR="00F36EB6" w:rsidRPr="00702DE5" w:rsidRDefault="00F36EB6" w:rsidP="00FA2540">
      <w:pPr>
        <w:rPr>
          <w:sz w:val="40"/>
          <w:szCs w:val="40"/>
        </w:rPr>
      </w:pPr>
    </w:p>
    <w:p w:rsidR="00FA2540" w:rsidRDefault="00FA2540" w:rsidP="00FA2540">
      <w:pPr>
        <w:rPr>
          <w:sz w:val="16"/>
          <w:szCs w:val="16"/>
        </w:rPr>
      </w:pPr>
    </w:p>
    <w:p w:rsidR="00FA2540" w:rsidRPr="00C909C3" w:rsidRDefault="00FA2540" w:rsidP="00FA2540">
      <w:pPr>
        <w:rPr>
          <w:sz w:val="16"/>
          <w:szCs w:val="16"/>
        </w:rPr>
      </w:pPr>
    </w:p>
    <w:p w:rsidR="00FA2540" w:rsidRPr="00C909C3" w:rsidRDefault="00FA2540" w:rsidP="00FA2540">
      <w:pPr>
        <w:jc w:val="center"/>
        <w:rPr>
          <w:sz w:val="32"/>
          <w:szCs w:val="32"/>
        </w:rPr>
      </w:pPr>
      <w:r>
        <w:rPr>
          <w:sz w:val="32"/>
          <w:szCs w:val="32"/>
        </w:rPr>
        <w:t>п. Сосновка</w:t>
      </w:r>
    </w:p>
    <w:p w:rsidR="00FA2540" w:rsidRDefault="00FA2540" w:rsidP="00FA2540">
      <w:pPr>
        <w:tabs>
          <w:tab w:val="left" w:pos="33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63D98">
        <w:rPr>
          <w:sz w:val="32"/>
          <w:szCs w:val="32"/>
        </w:rPr>
        <w:t>8</w:t>
      </w:r>
    </w:p>
    <w:p w:rsidR="00F36EB6" w:rsidRDefault="00F36EB6" w:rsidP="00FA2540">
      <w:pPr>
        <w:tabs>
          <w:tab w:val="left" w:pos="3332"/>
        </w:tabs>
        <w:jc w:val="center"/>
        <w:rPr>
          <w:sz w:val="32"/>
          <w:szCs w:val="32"/>
        </w:rPr>
      </w:pPr>
    </w:p>
    <w:p w:rsidR="00BD5585" w:rsidRPr="00D31D20" w:rsidRDefault="00BD5585" w:rsidP="00BD5585">
      <w:pPr>
        <w:tabs>
          <w:tab w:val="left" w:pos="3332"/>
        </w:tabs>
        <w:spacing w:line="360" w:lineRule="auto"/>
        <w:jc w:val="center"/>
        <w:rPr>
          <w:sz w:val="32"/>
          <w:szCs w:val="32"/>
        </w:rPr>
      </w:pPr>
      <w:r w:rsidRPr="00D31D20">
        <w:rPr>
          <w:sz w:val="32"/>
          <w:szCs w:val="32"/>
        </w:rPr>
        <w:lastRenderedPageBreak/>
        <w:t>Содержание</w:t>
      </w:r>
    </w:p>
    <w:p w:rsidR="00BD5585" w:rsidRPr="00D31D20" w:rsidRDefault="00BD5585" w:rsidP="00BD5585">
      <w:pPr>
        <w:tabs>
          <w:tab w:val="left" w:pos="3332"/>
        </w:tabs>
        <w:spacing w:line="360" w:lineRule="auto"/>
        <w:jc w:val="center"/>
        <w:rPr>
          <w:sz w:val="32"/>
          <w:szCs w:val="32"/>
        </w:rPr>
      </w:pPr>
    </w:p>
    <w:p w:rsidR="00BD5585" w:rsidRPr="00EB33EE" w:rsidRDefault="00BD5585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Общая характеристика учреждения……………………………….………3</w:t>
      </w:r>
    </w:p>
    <w:p w:rsidR="00BD5585" w:rsidRPr="00EB33EE" w:rsidRDefault="00BD5585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Особенности образовательного процесса…</w:t>
      </w:r>
      <w:r w:rsidR="00FB11CF" w:rsidRPr="00EB33EE">
        <w:rPr>
          <w:sz w:val="28"/>
          <w:szCs w:val="28"/>
        </w:rPr>
        <w:t>………………………………</w:t>
      </w:r>
      <w:r w:rsidR="006075F1" w:rsidRPr="00EB33EE">
        <w:rPr>
          <w:sz w:val="28"/>
          <w:szCs w:val="28"/>
        </w:rPr>
        <w:t>5</w:t>
      </w:r>
    </w:p>
    <w:p w:rsidR="00BD5585" w:rsidRPr="00EB33EE" w:rsidRDefault="00DC7DE9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Условия осуществления образовательного процесса</w:t>
      </w:r>
      <w:r w:rsidR="00BD5585" w:rsidRPr="00EB33EE">
        <w:rPr>
          <w:sz w:val="28"/>
          <w:szCs w:val="28"/>
        </w:rPr>
        <w:t>…………………</w:t>
      </w:r>
      <w:r w:rsidRPr="00EB33EE">
        <w:rPr>
          <w:sz w:val="28"/>
          <w:szCs w:val="28"/>
        </w:rPr>
        <w:t>…</w:t>
      </w:r>
      <w:r w:rsidR="00E86AA4" w:rsidRPr="00EB33EE">
        <w:rPr>
          <w:sz w:val="28"/>
          <w:szCs w:val="28"/>
        </w:rPr>
        <w:t>1</w:t>
      </w:r>
      <w:r w:rsidR="006075F1" w:rsidRPr="00EB33EE">
        <w:rPr>
          <w:sz w:val="28"/>
          <w:szCs w:val="28"/>
        </w:rPr>
        <w:t>2</w:t>
      </w:r>
    </w:p>
    <w:p w:rsidR="00E86AA4" w:rsidRPr="00EB33EE" w:rsidRDefault="00E86AA4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Результаты деятельности учреждения. Качество образования…………</w:t>
      </w:r>
      <w:r w:rsidR="006075F1" w:rsidRPr="00EB33EE">
        <w:rPr>
          <w:sz w:val="28"/>
          <w:szCs w:val="28"/>
        </w:rPr>
        <w:t>18</w:t>
      </w:r>
    </w:p>
    <w:p w:rsidR="00E86AA4" w:rsidRPr="00EB33EE" w:rsidRDefault="00E86AA4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Социальная активность и внешние связи учреждения………………….</w:t>
      </w:r>
      <w:r w:rsidR="00D31D20" w:rsidRPr="00EB33EE">
        <w:rPr>
          <w:sz w:val="28"/>
          <w:szCs w:val="28"/>
        </w:rPr>
        <w:t>2</w:t>
      </w:r>
      <w:r w:rsidR="00EB33EE" w:rsidRPr="00EB33EE">
        <w:rPr>
          <w:sz w:val="28"/>
          <w:szCs w:val="28"/>
        </w:rPr>
        <w:t>4</w:t>
      </w:r>
    </w:p>
    <w:p w:rsidR="00E86AA4" w:rsidRPr="00EB33EE" w:rsidRDefault="00E86AA4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Финансово-экономическая деятельность…………………………………</w:t>
      </w:r>
      <w:r w:rsidR="00D31D20" w:rsidRPr="00EB33EE">
        <w:rPr>
          <w:sz w:val="28"/>
          <w:szCs w:val="28"/>
        </w:rPr>
        <w:t>2</w:t>
      </w:r>
      <w:r w:rsidR="00EB33EE" w:rsidRPr="00EB33EE">
        <w:rPr>
          <w:sz w:val="28"/>
          <w:szCs w:val="28"/>
        </w:rPr>
        <w:t>4</w:t>
      </w:r>
    </w:p>
    <w:p w:rsidR="00996F35" w:rsidRPr="00EB33EE" w:rsidRDefault="00996F35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Решения, принятые по итогам обсуждения………………………………</w:t>
      </w:r>
      <w:r w:rsidR="00D31D20" w:rsidRPr="00EB33EE">
        <w:rPr>
          <w:sz w:val="28"/>
          <w:szCs w:val="28"/>
        </w:rPr>
        <w:t>2</w:t>
      </w:r>
      <w:r w:rsidR="00EB33EE" w:rsidRPr="00EB33EE">
        <w:rPr>
          <w:sz w:val="28"/>
          <w:szCs w:val="28"/>
        </w:rPr>
        <w:t>5</w:t>
      </w:r>
    </w:p>
    <w:p w:rsidR="00BD5585" w:rsidRPr="00EB33EE" w:rsidRDefault="00DC7DE9" w:rsidP="002C6A78">
      <w:pPr>
        <w:numPr>
          <w:ilvl w:val="0"/>
          <w:numId w:val="11"/>
        </w:numPr>
        <w:tabs>
          <w:tab w:val="left" w:pos="3332"/>
        </w:tabs>
        <w:spacing w:line="360" w:lineRule="auto"/>
        <w:rPr>
          <w:sz w:val="28"/>
          <w:szCs w:val="28"/>
        </w:rPr>
      </w:pPr>
      <w:r w:rsidRPr="00EB33EE">
        <w:rPr>
          <w:sz w:val="28"/>
          <w:szCs w:val="28"/>
        </w:rPr>
        <w:t>Заключение. Перспективы и планы развития</w:t>
      </w:r>
      <w:r w:rsidR="00BD5585" w:rsidRPr="00EB33EE">
        <w:rPr>
          <w:sz w:val="28"/>
          <w:szCs w:val="28"/>
        </w:rPr>
        <w:t>……………………………</w:t>
      </w:r>
      <w:r w:rsidR="00D31D20" w:rsidRPr="00EB33EE">
        <w:rPr>
          <w:sz w:val="28"/>
          <w:szCs w:val="28"/>
        </w:rPr>
        <w:t>2</w:t>
      </w:r>
      <w:r w:rsidR="00EB33EE" w:rsidRPr="00EB33EE">
        <w:rPr>
          <w:sz w:val="28"/>
          <w:szCs w:val="28"/>
        </w:rPr>
        <w:t>5</w:t>
      </w:r>
    </w:p>
    <w:p w:rsidR="00BD5585" w:rsidRPr="00D31D20" w:rsidRDefault="00BD5585" w:rsidP="00FA2540">
      <w:pPr>
        <w:tabs>
          <w:tab w:val="left" w:pos="3332"/>
        </w:tabs>
        <w:jc w:val="center"/>
        <w:rPr>
          <w:sz w:val="32"/>
          <w:szCs w:val="32"/>
        </w:rPr>
      </w:pPr>
    </w:p>
    <w:p w:rsidR="00FA2540" w:rsidRPr="00D31D20" w:rsidRDefault="00FA2540" w:rsidP="00425577">
      <w:pPr>
        <w:jc w:val="center"/>
        <w:rPr>
          <w:b/>
          <w:sz w:val="28"/>
          <w:szCs w:val="28"/>
        </w:rPr>
      </w:pPr>
    </w:p>
    <w:p w:rsidR="00DC7DE9" w:rsidRPr="00D31D20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DC7DE9" w:rsidRDefault="00DC7DE9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263D98" w:rsidRDefault="00263D98" w:rsidP="00425577">
      <w:pPr>
        <w:jc w:val="center"/>
        <w:rPr>
          <w:b/>
          <w:sz w:val="28"/>
          <w:szCs w:val="28"/>
        </w:rPr>
      </w:pPr>
    </w:p>
    <w:p w:rsidR="00DC7DE9" w:rsidRDefault="00DC7DE9" w:rsidP="00996F35">
      <w:pPr>
        <w:rPr>
          <w:b/>
          <w:sz w:val="28"/>
          <w:szCs w:val="28"/>
        </w:rPr>
      </w:pPr>
    </w:p>
    <w:p w:rsidR="00425577" w:rsidRPr="00FB11CF" w:rsidRDefault="00425577" w:rsidP="00FB11C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B11CF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p w:rsidR="00425577" w:rsidRDefault="00425577" w:rsidP="00425577">
      <w:pPr>
        <w:spacing w:after="200" w:line="276" w:lineRule="auto"/>
        <w:jc w:val="both"/>
        <w:rPr>
          <w:sz w:val="28"/>
          <w:szCs w:val="28"/>
        </w:rPr>
      </w:pPr>
      <w:r>
        <w:rPr>
          <w:b/>
        </w:rPr>
        <w:t xml:space="preserve">     </w:t>
      </w:r>
      <w:r w:rsidRPr="007D0A83">
        <w:rPr>
          <w:sz w:val="28"/>
          <w:szCs w:val="28"/>
        </w:rPr>
        <w:t xml:space="preserve">Новосельская школа функционирует в статусе </w:t>
      </w:r>
      <w:r>
        <w:rPr>
          <w:sz w:val="28"/>
          <w:szCs w:val="28"/>
        </w:rPr>
        <w:t xml:space="preserve">основной общеобразовательной школы </w:t>
      </w:r>
      <w:r w:rsidRPr="007D0A83">
        <w:rPr>
          <w:sz w:val="28"/>
          <w:szCs w:val="28"/>
        </w:rPr>
        <w:t>с</w:t>
      </w:r>
      <w:r>
        <w:rPr>
          <w:sz w:val="28"/>
          <w:szCs w:val="28"/>
        </w:rPr>
        <w:t xml:space="preserve"> 10 июля</w:t>
      </w:r>
      <w:r w:rsidRPr="007D0A83">
        <w:rPr>
          <w:sz w:val="28"/>
          <w:szCs w:val="28"/>
        </w:rPr>
        <w:t xml:space="preserve"> 2008</w:t>
      </w:r>
      <w:r>
        <w:rPr>
          <w:sz w:val="28"/>
          <w:szCs w:val="28"/>
        </w:rPr>
        <w:t>г. В связи с достаточно высокими</w:t>
      </w:r>
      <w:r w:rsidRPr="006A53AB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ами</w:t>
      </w:r>
      <w:r w:rsidRPr="006A53AB">
        <w:rPr>
          <w:sz w:val="28"/>
          <w:szCs w:val="28"/>
        </w:rPr>
        <w:t xml:space="preserve"> на обуче</w:t>
      </w:r>
      <w:r>
        <w:rPr>
          <w:sz w:val="28"/>
          <w:szCs w:val="28"/>
        </w:rPr>
        <w:t>ние одного школьника в наше</w:t>
      </w:r>
      <w:r w:rsidR="00263D98">
        <w:rPr>
          <w:sz w:val="28"/>
          <w:szCs w:val="28"/>
        </w:rPr>
        <w:t>й</w:t>
      </w:r>
      <w:r>
        <w:rPr>
          <w:sz w:val="28"/>
          <w:szCs w:val="28"/>
        </w:rPr>
        <w:t xml:space="preserve"> О</w:t>
      </w:r>
      <w:r w:rsidR="00263D98">
        <w:rPr>
          <w:sz w:val="28"/>
          <w:szCs w:val="28"/>
        </w:rPr>
        <w:t>О</w:t>
      </w:r>
      <w:r>
        <w:rPr>
          <w:sz w:val="28"/>
          <w:szCs w:val="28"/>
        </w:rPr>
        <w:t>, тенденцией</w:t>
      </w:r>
      <w:r w:rsidRPr="006A53AB">
        <w:rPr>
          <w:sz w:val="28"/>
          <w:szCs w:val="28"/>
        </w:rPr>
        <w:t xml:space="preserve"> снижения количества обучающихся, Администрацией Фировского района </w:t>
      </w:r>
      <w:r>
        <w:rPr>
          <w:sz w:val="28"/>
          <w:szCs w:val="28"/>
        </w:rPr>
        <w:t xml:space="preserve">было </w:t>
      </w:r>
      <w:r w:rsidRPr="006A53AB">
        <w:rPr>
          <w:sz w:val="28"/>
          <w:szCs w:val="28"/>
        </w:rPr>
        <w:t>принято решение о реорганизации МОУ Новосельская средняя общеобразовательная школа в основную</w:t>
      </w:r>
      <w:r>
        <w:rPr>
          <w:sz w:val="28"/>
          <w:szCs w:val="28"/>
        </w:rPr>
        <w:t>.</w:t>
      </w:r>
      <w:r w:rsidR="00B824BE">
        <w:rPr>
          <w:sz w:val="28"/>
          <w:szCs w:val="28"/>
        </w:rPr>
        <w:t xml:space="preserve"> А 11 апреля 2012г. в целях определения правового статуса ОУ в соответствии со ст.31 Федерального закона от 08.05.2010г. «О внесении изменений в отдельные законодательные акты РФ, в связи с совершенствованием правового положения государственных (муниципальных) учреждений» Постановлением Администрации Фировского района МОУ Новосельская ООШ была переименована в Муниципальное бюджетное  общеобразовательное учреждение </w:t>
      </w:r>
      <w:r w:rsidR="00B824BE" w:rsidRPr="006A53AB">
        <w:rPr>
          <w:sz w:val="28"/>
          <w:szCs w:val="28"/>
        </w:rPr>
        <w:t xml:space="preserve">Новосельская </w:t>
      </w:r>
      <w:r w:rsidR="00B824BE">
        <w:rPr>
          <w:sz w:val="28"/>
          <w:szCs w:val="28"/>
        </w:rPr>
        <w:t xml:space="preserve">основная </w:t>
      </w:r>
      <w:r w:rsidR="00B824BE" w:rsidRPr="006A53AB">
        <w:rPr>
          <w:sz w:val="28"/>
          <w:szCs w:val="28"/>
        </w:rPr>
        <w:t xml:space="preserve"> общеобразовательная школа</w:t>
      </w:r>
      <w:r w:rsidR="00B824BE">
        <w:rPr>
          <w:sz w:val="28"/>
          <w:szCs w:val="28"/>
        </w:rPr>
        <w:t>.</w:t>
      </w:r>
    </w:p>
    <w:p w:rsidR="00425577" w:rsidRDefault="00425577" w:rsidP="0042557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имеются все документы, обеспечивающие деятельность и ответственность учреждения как юридического лица по реализации образовательных программ:</w:t>
      </w:r>
    </w:p>
    <w:p w:rsidR="00425577" w:rsidRPr="00BB10D4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 xml:space="preserve">Устав школы, утвержденный Постановлением Администрации Фировского района </w:t>
      </w:r>
      <w:r w:rsidR="00862792" w:rsidRPr="00BB10D4">
        <w:rPr>
          <w:rFonts w:ascii="Times New Roman" w:hAnsi="Times New Roman"/>
          <w:sz w:val="28"/>
          <w:szCs w:val="28"/>
        </w:rPr>
        <w:t>22</w:t>
      </w:r>
      <w:r w:rsidRPr="00BB10D4">
        <w:rPr>
          <w:rFonts w:ascii="Times New Roman" w:hAnsi="Times New Roman"/>
          <w:sz w:val="28"/>
          <w:szCs w:val="28"/>
        </w:rPr>
        <w:t>.0</w:t>
      </w:r>
      <w:r w:rsidR="00862792" w:rsidRPr="00BB10D4">
        <w:rPr>
          <w:rFonts w:ascii="Times New Roman" w:hAnsi="Times New Roman"/>
          <w:sz w:val="28"/>
          <w:szCs w:val="28"/>
        </w:rPr>
        <w:t>6</w:t>
      </w:r>
      <w:r w:rsidRPr="00BB10D4">
        <w:rPr>
          <w:rFonts w:ascii="Times New Roman" w:hAnsi="Times New Roman"/>
          <w:sz w:val="28"/>
          <w:szCs w:val="28"/>
        </w:rPr>
        <w:t>.20</w:t>
      </w:r>
      <w:r w:rsidR="00862792" w:rsidRPr="00BB10D4">
        <w:rPr>
          <w:rFonts w:ascii="Times New Roman" w:hAnsi="Times New Roman"/>
          <w:sz w:val="28"/>
          <w:szCs w:val="28"/>
        </w:rPr>
        <w:t>15</w:t>
      </w:r>
      <w:r w:rsidRPr="00BB10D4">
        <w:rPr>
          <w:rFonts w:ascii="Times New Roman" w:hAnsi="Times New Roman"/>
          <w:sz w:val="28"/>
          <w:szCs w:val="28"/>
        </w:rPr>
        <w:t xml:space="preserve">г. </w:t>
      </w:r>
      <w:r w:rsidR="00862792" w:rsidRPr="00BB10D4">
        <w:rPr>
          <w:rFonts w:ascii="Times New Roman" w:hAnsi="Times New Roman"/>
          <w:sz w:val="28"/>
          <w:szCs w:val="28"/>
        </w:rPr>
        <w:t>№ 65</w:t>
      </w:r>
    </w:p>
    <w:p w:rsidR="00425577" w:rsidRPr="00BB10D4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 xml:space="preserve">Договор с Учредителем – </w:t>
      </w:r>
      <w:r w:rsidR="00862792" w:rsidRPr="00BB10D4">
        <w:rPr>
          <w:rFonts w:ascii="Times New Roman" w:hAnsi="Times New Roman"/>
          <w:sz w:val="28"/>
          <w:szCs w:val="28"/>
        </w:rPr>
        <w:t>Администрацией Фировского района в лице Отдела</w:t>
      </w:r>
      <w:r w:rsidRPr="00BB10D4">
        <w:rPr>
          <w:rFonts w:ascii="Times New Roman" w:hAnsi="Times New Roman"/>
          <w:sz w:val="28"/>
          <w:szCs w:val="28"/>
        </w:rPr>
        <w:t xml:space="preserve"> образования.</w:t>
      </w:r>
    </w:p>
    <w:p w:rsidR="00425577" w:rsidRPr="00BB10D4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 xml:space="preserve">Лицензия на </w:t>
      </w:r>
      <w:r w:rsidR="00862792" w:rsidRPr="00BB10D4">
        <w:rPr>
          <w:rFonts w:ascii="Times New Roman" w:hAnsi="Times New Roman"/>
          <w:sz w:val="28"/>
          <w:szCs w:val="28"/>
        </w:rPr>
        <w:t>осуществление</w:t>
      </w:r>
      <w:r w:rsidRPr="00BB10D4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«Начальное общее образование», «Основное общее </w:t>
      </w:r>
      <w:r w:rsidR="00F60C8E" w:rsidRPr="00BB10D4">
        <w:rPr>
          <w:rFonts w:ascii="Times New Roman" w:hAnsi="Times New Roman"/>
          <w:sz w:val="28"/>
          <w:szCs w:val="28"/>
        </w:rPr>
        <w:t xml:space="preserve">образование» от </w:t>
      </w:r>
      <w:r w:rsidR="00862792" w:rsidRPr="00BB10D4">
        <w:rPr>
          <w:rFonts w:ascii="Times New Roman" w:hAnsi="Times New Roman"/>
          <w:sz w:val="28"/>
          <w:szCs w:val="28"/>
        </w:rPr>
        <w:t>1</w:t>
      </w:r>
      <w:r w:rsidR="00F60C8E" w:rsidRPr="00BB10D4">
        <w:rPr>
          <w:rFonts w:ascii="Times New Roman" w:hAnsi="Times New Roman"/>
          <w:sz w:val="28"/>
          <w:szCs w:val="28"/>
        </w:rPr>
        <w:t xml:space="preserve">3 </w:t>
      </w:r>
      <w:r w:rsidR="00862792" w:rsidRPr="00BB10D4">
        <w:rPr>
          <w:rFonts w:ascii="Times New Roman" w:hAnsi="Times New Roman"/>
          <w:sz w:val="28"/>
          <w:szCs w:val="28"/>
        </w:rPr>
        <w:t xml:space="preserve">августа </w:t>
      </w:r>
      <w:r w:rsidR="00F60C8E" w:rsidRPr="00BB10D4">
        <w:rPr>
          <w:rFonts w:ascii="Times New Roman" w:hAnsi="Times New Roman"/>
          <w:sz w:val="28"/>
          <w:szCs w:val="28"/>
        </w:rPr>
        <w:t>201</w:t>
      </w:r>
      <w:r w:rsidR="00862792" w:rsidRPr="00BB10D4">
        <w:rPr>
          <w:rFonts w:ascii="Times New Roman" w:hAnsi="Times New Roman"/>
          <w:sz w:val="28"/>
          <w:szCs w:val="28"/>
        </w:rPr>
        <w:t>5</w:t>
      </w:r>
      <w:r w:rsidR="00F60C8E" w:rsidRPr="00BB10D4">
        <w:rPr>
          <w:rFonts w:ascii="Times New Roman" w:hAnsi="Times New Roman"/>
          <w:sz w:val="28"/>
          <w:szCs w:val="28"/>
        </w:rPr>
        <w:t>г. с бессрочным сроком действия.</w:t>
      </w:r>
    </w:p>
    <w:p w:rsidR="00425577" w:rsidRPr="00BB10D4" w:rsidRDefault="00425577" w:rsidP="00425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>Свидетельство о государственной акк</w:t>
      </w:r>
      <w:r w:rsidR="009B1A33" w:rsidRPr="00BB10D4">
        <w:rPr>
          <w:rFonts w:ascii="Times New Roman" w:hAnsi="Times New Roman"/>
          <w:sz w:val="28"/>
          <w:szCs w:val="28"/>
        </w:rPr>
        <w:t>редитации со сроком действия до 15</w:t>
      </w:r>
      <w:r w:rsidRPr="00BB10D4">
        <w:rPr>
          <w:rFonts w:ascii="Times New Roman" w:hAnsi="Times New Roman"/>
          <w:sz w:val="28"/>
          <w:szCs w:val="28"/>
        </w:rPr>
        <w:t xml:space="preserve"> декабря 20</w:t>
      </w:r>
      <w:r w:rsidR="009B1A33" w:rsidRPr="00BB10D4">
        <w:rPr>
          <w:rFonts w:ascii="Times New Roman" w:hAnsi="Times New Roman"/>
          <w:sz w:val="28"/>
          <w:szCs w:val="28"/>
        </w:rPr>
        <w:t>27</w:t>
      </w:r>
      <w:r w:rsidRPr="00BB10D4">
        <w:rPr>
          <w:rFonts w:ascii="Times New Roman" w:hAnsi="Times New Roman"/>
          <w:sz w:val="28"/>
          <w:szCs w:val="28"/>
        </w:rPr>
        <w:t>г.</w:t>
      </w:r>
    </w:p>
    <w:p w:rsidR="005A412E" w:rsidRPr="00BB10D4" w:rsidRDefault="005A412E" w:rsidP="00BB10D4">
      <w:pPr>
        <w:tabs>
          <w:tab w:val="left" w:pos="3332"/>
        </w:tabs>
        <w:spacing w:line="276" w:lineRule="auto"/>
        <w:jc w:val="both"/>
        <w:rPr>
          <w:sz w:val="28"/>
          <w:szCs w:val="28"/>
        </w:rPr>
      </w:pPr>
      <w:r w:rsidRPr="00BB10D4">
        <w:rPr>
          <w:sz w:val="28"/>
          <w:szCs w:val="28"/>
        </w:rPr>
        <w:t xml:space="preserve">     Перечень  образовательных  программ,  по  которым  Учреждение  имеет  право осуществлять образовательную деятельность:</w:t>
      </w:r>
      <w:r w:rsidR="00E37E67" w:rsidRPr="00BB10D4">
        <w:rPr>
          <w:sz w:val="28"/>
          <w:szCs w:val="28"/>
        </w:rPr>
        <w:t xml:space="preserve">   </w:t>
      </w:r>
    </w:p>
    <w:p w:rsidR="00BB10D4" w:rsidRPr="00BB10D4" w:rsidRDefault="00BB10D4" w:rsidP="002C6A78">
      <w:pPr>
        <w:pStyle w:val="a3"/>
        <w:numPr>
          <w:ilvl w:val="0"/>
          <w:numId w:val="16"/>
        </w:numPr>
        <w:tabs>
          <w:tab w:val="left" w:pos="3332"/>
        </w:tabs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5A412E" w:rsidRPr="00BB10D4" w:rsidRDefault="00BB10D4" w:rsidP="002C6A78">
      <w:pPr>
        <w:pStyle w:val="a3"/>
        <w:numPr>
          <w:ilvl w:val="0"/>
          <w:numId w:val="16"/>
        </w:numPr>
        <w:tabs>
          <w:tab w:val="left" w:pos="3332"/>
        </w:tabs>
        <w:jc w:val="both"/>
        <w:rPr>
          <w:rFonts w:ascii="Times New Roman" w:hAnsi="Times New Roman"/>
          <w:sz w:val="28"/>
          <w:szCs w:val="28"/>
        </w:rPr>
      </w:pPr>
      <w:r w:rsidRPr="00BB10D4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FB11CF" w:rsidRDefault="005A412E" w:rsidP="00E631E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E631E0" w:rsidRPr="009368DA">
        <w:rPr>
          <w:sz w:val="28"/>
          <w:szCs w:val="28"/>
        </w:rPr>
        <w:t xml:space="preserve">Муниципальное </w:t>
      </w:r>
      <w:r w:rsidR="00E37E67" w:rsidRPr="009368DA">
        <w:rPr>
          <w:sz w:val="28"/>
          <w:szCs w:val="28"/>
        </w:rPr>
        <w:t xml:space="preserve">бюджетное </w:t>
      </w:r>
      <w:r w:rsidR="00E631E0" w:rsidRPr="009368DA">
        <w:rPr>
          <w:sz w:val="28"/>
          <w:szCs w:val="28"/>
        </w:rPr>
        <w:t>общеобразовательное учреждение Новосельская основная общеобразовательная школа расположено в поселке Сосновка Фировского района Тверской области. Поселок Сосновка удален от районного</w:t>
      </w:r>
      <w:r w:rsidR="00E631E0" w:rsidRPr="0026549D">
        <w:rPr>
          <w:sz w:val="28"/>
          <w:szCs w:val="28"/>
        </w:rPr>
        <w:t xml:space="preserve"> центра (п. Фирово) на </w:t>
      </w:r>
      <w:smartTag w:uri="urn:schemas-microsoft-com:office:smarttags" w:element="metricconverter">
        <w:smartTagPr>
          <w:attr w:name="ProductID" w:val="19 км"/>
        </w:smartTagPr>
        <w:r w:rsidR="00E631E0" w:rsidRPr="0026549D">
          <w:rPr>
            <w:sz w:val="28"/>
            <w:szCs w:val="28"/>
          </w:rPr>
          <w:t>19 км</w:t>
        </w:r>
      </w:smartTag>
      <w:r w:rsidR="00E631E0" w:rsidRPr="0026549D">
        <w:rPr>
          <w:sz w:val="28"/>
          <w:szCs w:val="28"/>
        </w:rPr>
        <w:t xml:space="preserve">, от областного – на </w:t>
      </w:r>
      <w:smartTag w:uri="urn:schemas-microsoft-com:office:smarttags" w:element="metricconverter">
        <w:smartTagPr>
          <w:attr w:name="ProductID" w:val="182 км"/>
        </w:smartTagPr>
        <w:r w:rsidR="00E631E0" w:rsidRPr="0026549D">
          <w:rPr>
            <w:sz w:val="28"/>
            <w:szCs w:val="28"/>
          </w:rPr>
          <w:t>182 км</w:t>
        </w:r>
      </w:smartTag>
      <w:r w:rsidR="00E631E0" w:rsidRPr="0026549D">
        <w:rPr>
          <w:sz w:val="28"/>
          <w:szCs w:val="28"/>
        </w:rPr>
        <w:t xml:space="preserve">. </w:t>
      </w:r>
      <w:r w:rsidR="00E631E0" w:rsidRPr="007D0A83">
        <w:rPr>
          <w:sz w:val="28"/>
          <w:szCs w:val="28"/>
        </w:rPr>
        <w:t xml:space="preserve">В </w:t>
      </w:r>
      <w:r w:rsidR="00E631E0">
        <w:rPr>
          <w:sz w:val="28"/>
          <w:szCs w:val="28"/>
        </w:rPr>
        <w:t xml:space="preserve">20 </w:t>
      </w:r>
      <w:r w:rsidR="00E631E0" w:rsidRPr="007D0A83">
        <w:rPr>
          <w:sz w:val="28"/>
          <w:szCs w:val="28"/>
        </w:rPr>
        <w:t xml:space="preserve">м </w:t>
      </w:r>
      <w:r w:rsidR="00E631E0">
        <w:rPr>
          <w:sz w:val="28"/>
          <w:szCs w:val="28"/>
        </w:rPr>
        <w:t xml:space="preserve">от здания школы </w:t>
      </w:r>
      <w:r w:rsidR="00E631E0" w:rsidRPr="007D0A83">
        <w:rPr>
          <w:sz w:val="28"/>
          <w:szCs w:val="28"/>
        </w:rPr>
        <w:t>проходит автомобильная дорога «Фирово – Вышний Волочёк».</w:t>
      </w:r>
    </w:p>
    <w:p w:rsidR="00E631E0" w:rsidRPr="00566466" w:rsidRDefault="00FB11CF" w:rsidP="00807AF3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566466">
        <w:rPr>
          <w:sz w:val="28"/>
          <w:szCs w:val="28"/>
        </w:rPr>
        <w:lastRenderedPageBreak/>
        <w:t xml:space="preserve">   </w:t>
      </w:r>
      <w:r w:rsidR="00E631E0" w:rsidRPr="00566466">
        <w:rPr>
          <w:sz w:val="28"/>
          <w:szCs w:val="28"/>
        </w:rPr>
        <w:t xml:space="preserve">Дети, обучающиеся в школе, проживают на территории Великооктябрьского сельского поселения в </w:t>
      </w:r>
      <w:r w:rsidR="00566466" w:rsidRPr="00566466">
        <w:rPr>
          <w:sz w:val="28"/>
          <w:szCs w:val="28"/>
        </w:rPr>
        <w:t>шес</w:t>
      </w:r>
      <w:r w:rsidR="009368DA" w:rsidRPr="00566466">
        <w:rPr>
          <w:sz w:val="28"/>
          <w:szCs w:val="28"/>
        </w:rPr>
        <w:t>ти</w:t>
      </w:r>
      <w:r w:rsidR="00E631E0" w:rsidRPr="00566466">
        <w:rPr>
          <w:sz w:val="28"/>
          <w:szCs w:val="28"/>
        </w:rPr>
        <w:t xml:space="preserve"> населенных пунктах – поселке Сосновка (</w:t>
      </w:r>
      <w:r w:rsidR="00566466" w:rsidRPr="00566466">
        <w:rPr>
          <w:sz w:val="28"/>
          <w:szCs w:val="28"/>
        </w:rPr>
        <w:t>74</w:t>
      </w:r>
      <w:r w:rsidR="00E631E0" w:rsidRPr="00566466">
        <w:rPr>
          <w:sz w:val="28"/>
          <w:szCs w:val="28"/>
        </w:rPr>
        <w:t>%),</w:t>
      </w:r>
      <w:r w:rsidR="009368DA" w:rsidRPr="00566466">
        <w:rPr>
          <w:sz w:val="28"/>
          <w:szCs w:val="28"/>
        </w:rPr>
        <w:t xml:space="preserve"> деревне Жуково (</w:t>
      </w:r>
      <w:r w:rsidR="00566466" w:rsidRPr="00566466">
        <w:rPr>
          <w:sz w:val="28"/>
          <w:szCs w:val="28"/>
        </w:rPr>
        <w:t>8</w:t>
      </w:r>
      <w:r w:rsidR="008C5071" w:rsidRPr="00566466">
        <w:rPr>
          <w:sz w:val="28"/>
          <w:szCs w:val="28"/>
        </w:rPr>
        <w:t>%</w:t>
      </w:r>
      <w:r w:rsidR="009368DA" w:rsidRPr="00566466">
        <w:rPr>
          <w:sz w:val="28"/>
          <w:szCs w:val="28"/>
        </w:rPr>
        <w:t>)</w:t>
      </w:r>
      <w:r w:rsidR="008C5071" w:rsidRPr="00566466">
        <w:rPr>
          <w:sz w:val="28"/>
          <w:szCs w:val="28"/>
        </w:rPr>
        <w:t>,</w:t>
      </w:r>
      <w:r w:rsidR="00E631E0" w:rsidRPr="00566466">
        <w:rPr>
          <w:sz w:val="28"/>
          <w:szCs w:val="28"/>
        </w:rPr>
        <w:t xml:space="preserve"> деревне Коммуна (</w:t>
      </w:r>
      <w:r w:rsidR="00566466" w:rsidRPr="00566466">
        <w:rPr>
          <w:sz w:val="28"/>
          <w:szCs w:val="28"/>
        </w:rPr>
        <w:t>2</w:t>
      </w:r>
      <w:r w:rsidR="00E631E0" w:rsidRPr="00566466">
        <w:rPr>
          <w:sz w:val="28"/>
          <w:szCs w:val="28"/>
        </w:rPr>
        <w:t>%), селе Покровское (</w:t>
      </w:r>
      <w:r w:rsidR="00566466" w:rsidRPr="00566466">
        <w:rPr>
          <w:sz w:val="28"/>
          <w:szCs w:val="28"/>
        </w:rPr>
        <w:t>8</w:t>
      </w:r>
      <w:r w:rsidR="00E631E0" w:rsidRPr="00566466">
        <w:rPr>
          <w:sz w:val="28"/>
          <w:szCs w:val="28"/>
        </w:rPr>
        <w:t>%), деревне Большое Эскино (</w:t>
      </w:r>
      <w:r w:rsidR="00E37E67" w:rsidRPr="00566466">
        <w:rPr>
          <w:sz w:val="28"/>
          <w:szCs w:val="28"/>
        </w:rPr>
        <w:t>4</w:t>
      </w:r>
      <w:r w:rsidR="00566466" w:rsidRPr="00566466">
        <w:rPr>
          <w:sz w:val="28"/>
          <w:szCs w:val="28"/>
        </w:rPr>
        <w:t>%), п.Великооктябрьском (4%).</w:t>
      </w:r>
    </w:p>
    <w:p w:rsidR="00E631E0" w:rsidRPr="008C5071" w:rsidRDefault="00E631E0" w:rsidP="00E37E67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566466">
        <w:rPr>
          <w:sz w:val="28"/>
          <w:szCs w:val="28"/>
        </w:rPr>
        <w:t xml:space="preserve">     Ежедневный подвоз </w:t>
      </w:r>
      <w:r w:rsidR="00566466" w:rsidRPr="00566466">
        <w:rPr>
          <w:sz w:val="28"/>
          <w:szCs w:val="28"/>
        </w:rPr>
        <w:t>13</w:t>
      </w:r>
      <w:r w:rsidRPr="00566466">
        <w:rPr>
          <w:sz w:val="28"/>
          <w:szCs w:val="28"/>
        </w:rPr>
        <w:t xml:space="preserve"> (</w:t>
      </w:r>
      <w:r w:rsidR="00566466" w:rsidRPr="00566466">
        <w:rPr>
          <w:sz w:val="28"/>
          <w:szCs w:val="28"/>
        </w:rPr>
        <w:t>26</w:t>
      </w:r>
      <w:r w:rsidRPr="00566466">
        <w:rPr>
          <w:sz w:val="28"/>
          <w:szCs w:val="28"/>
        </w:rPr>
        <w:t>%) обучающихся</w:t>
      </w:r>
      <w:r w:rsidRPr="008C5071">
        <w:rPr>
          <w:sz w:val="28"/>
          <w:szCs w:val="28"/>
        </w:rPr>
        <w:t xml:space="preserve"> (отдал</w:t>
      </w:r>
      <w:r w:rsidR="00E37E67" w:rsidRPr="008C5071">
        <w:rPr>
          <w:sz w:val="28"/>
          <w:szCs w:val="28"/>
        </w:rPr>
        <w:t>енность населенных пунктов – 1-</w:t>
      </w:r>
      <w:r w:rsidRPr="008C5071">
        <w:rPr>
          <w:sz w:val="28"/>
          <w:szCs w:val="28"/>
        </w:rPr>
        <w:t>6 км)  к месту учебы осуществляет М</w:t>
      </w:r>
      <w:r w:rsidR="00E37E67" w:rsidRPr="008C5071">
        <w:rPr>
          <w:sz w:val="28"/>
          <w:szCs w:val="28"/>
        </w:rPr>
        <w:t>Б</w:t>
      </w:r>
      <w:r w:rsidRPr="008C5071">
        <w:rPr>
          <w:sz w:val="28"/>
          <w:szCs w:val="28"/>
        </w:rPr>
        <w:t xml:space="preserve">ОУ Великооктябрьская СОШ (базовая), согласно Положению о порядке организации и осуществления регулярных перевозок детей на школьных маршрутах в </w:t>
      </w:r>
      <w:r w:rsidRPr="00BB10D4">
        <w:rPr>
          <w:sz w:val="28"/>
          <w:szCs w:val="28"/>
        </w:rPr>
        <w:t>Фировском районе, утвержденному постановлением администрации района от 14.04.2006г. № 101.</w:t>
      </w:r>
    </w:p>
    <w:p w:rsidR="00F27998" w:rsidRDefault="00E631E0" w:rsidP="00E631E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998">
        <w:rPr>
          <w:sz w:val="28"/>
          <w:szCs w:val="28"/>
        </w:rPr>
        <w:t>Р</w:t>
      </w:r>
      <w:r>
        <w:rPr>
          <w:sz w:val="28"/>
          <w:szCs w:val="28"/>
        </w:rPr>
        <w:t xml:space="preserve">одители </w:t>
      </w:r>
      <w:r w:rsidR="00F27998">
        <w:rPr>
          <w:sz w:val="28"/>
          <w:szCs w:val="28"/>
        </w:rPr>
        <w:t xml:space="preserve">учащихся школы </w:t>
      </w:r>
      <w:r>
        <w:rPr>
          <w:sz w:val="28"/>
          <w:szCs w:val="28"/>
        </w:rPr>
        <w:t xml:space="preserve">работают </w:t>
      </w:r>
      <w:r w:rsidR="00F27998">
        <w:rPr>
          <w:sz w:val="28"/>
          <w:szCs w:val="28"/>
        </w:rPr>
        <w:t xml:space="preserve">у индивидуальных предпринимателей, </w:t>
      </w:r>
    </w:p>
    <w:p w:rsidR="00FB11CF" w:rsidRPr="008C5071" w:rsidRDefault="00F27998" w:rsidP="00E631E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31E0">
        <w:rPr>
          <w:sz w:val="28"/>
          <w:szCs w:val="28"/>
        </w:rPr>
        <w:t>М</w:t>
      </w:r>
      <w:r w:rsidR="00E37E67">
        <w:rPr>
          <w:sz w:val="28"/>
          <w:szCs w:val="28"/>
        </w:rPr>
        <w:t>Б</w:t>
      </w:r>
      <w:r w:rsidR="00E631E0">
        <w:rPr>
          <w:sz w:val="28"/>
          <w:szCs w:val="28"/>
        </w:rPr>
        <w:t xml:space="preserve">ОУ Новосельская ООШ, </w:t>
      </w:r>
      <w:r w:rsidR="00E37E67">
        <w:rPr>
          <w:sz w:val="28"/>
          <w:szCs w:val="28"/>
        </w:rPr>
        <w:t>М</w:t>
      </w:r>
      <w:r w:rsidR="00566466">
        <w:rPr>
          <w:sz w:val="28"/>
          <w:szCs w:val="28"/>
        </w:rPr>
        <w:t xml:space="preserve">ДОУ «Колокольчик», Администрации Великооктябрьского сельского поселения,  Администрации Фировского района. </w:t>
      </w:r>
      <w:r w:rsidR="00E631E0">
        <w:rPr>
          <w:sz w:val="28"/>
          <w:szCs w:val="28"/>
        </w:rPr>
        <w:t>Преобладают рабочие профессии, и лишь небольшой процент – служащие.</w:t>
      </w:r>
    </w:p>
    <w:p w:rsidR="004C6AAC" w:rsidRPr="00566466" w:rsidRDefault="00607556" w:rsidP="00566466">
      <w:pPr>
        <w:tabs>
          <w:tab w:val="left" w:pos="3332"/>
        </w:tabs>
        <w:spacing w:line="360" w:lineRule="auto"/>
        <w:jc w:val="center"/>
        <w:rPr>
          <w:b/>
          <w:i/>
          <w:sz w:val="28"/>
          <w:szCs w:val="28"/>
        </w:rPr>
      </w:pPr>
      <w:r w:rsidRPr="0067317C">
        <w:rPr>
          <w:b/>
          <w:i/>
          <w:sz w:val="28"/>
          <w:szCs w:val="28"/>
        </w:rPr>
        <w:t>Характеристика контингента обучающихся (201</w:t>
      </w:r>
      <w:r w:rsidR="00263D98">
        <w:rPr>
          <w:b/>
          <w:i/>
          <w:sz w:val="28"/>
          <w:szCs w:val="28"/>
        </w:rPr>
        <w:t>7</w:t>
      </w:r>
      <w:r w:rsidRPr="0067317C">
        <w:rPr>
          <w:b/>
          <w:i/>
          <w:sz w:val="28"/>
          <w:szCs w:val="28"/>
        </w:rPr>
        <w:t>-201</w:t>
      </w:r>
      <w:r w:rsidR="00263D98">
        <w:rPr>
          <w:b/>
          <w:i/>
          <w:sz w:val="28"/>
          <w:szCs w:val="28"/>
        </w:rPr>
        <w:t>8</w:t>
      </w:r>
      <w:r w:rsidRPr="0067317C">
        <w:rPr>
          <w:b/>
          <w:i/>
          <w:sz w:val="28"/>
          <w:szCs w:val="28"/>
        </w:rPr>
        <w:t xml:space="preserve"> учебный год)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414"/>
        <w:gridCol w:w="1983"/>
        <w:gridCol w:w="3948"/>
      </w:tblGrid>
      <w:tr w:rsidR="004C6AAC" w:rsidRPr="00566466" w:rsidTr="006627C0">
        <w:tc>
          <w:tcPr>
            <w:tcW w:w="2410" w:type="dxa"/>
          </w:tcPr>
          <w:p w:rsidR="004C6AAC" w:rsidRPr="00566466" w:rsidRDefault="004C6AAC" w:rsidP="006627C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6AAC" w:rsidRPr="00566466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 w:rsidRPr="00566466">
              <w:rPr>
                <w:i/>
                <w:sz w:val="28"/>
                <w:szCs w:val="28"/>
              </w:rPr>
              <w:t>Кол-во классов</w:t>
            </w:r>
          </w:p>
        </w:tc>
        <w:tc>
          <w:tcPr>
            <w:tcW w:w="1985" w:type="dxa"/>
            <w:vAlign w:val="center"/>
          </w:tcPr>
          <w:p w:rsidR="004C6AAC" w:rsidRPr="00566466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 w:rsidRPr="00566466">
              <w:rPr>
                <w:i/>
                <w:sz w:val="28"/>
                <w:szCs w:val="28"/>
              </w:rPr>
              <w:t>Кол-во обучающихся</w:t>
            </w:r>
          </w:p>
        </w:tc>
        <w:tc>
          <w:tcPr>
            <w:tcW w:w="3969" w:type="dxa"/>
            <w:vAlign w:val="center"/>
          </w:tcPr>
          <w:p w:rsidR="004C6AAC" w:rsidRPr="00566466" w:rsidRDefault="004C6AAC" w:rsidP="006627C0">
            <w:pPr>
              <w:jc w:val="center"/>
              <w:rPr>
                <w:i/>
                <w:sz w:val="28"/>
                <w:szCs w:val="28"/>
              </w:rPr>
            </w:pPr>
            <w:r w:rsidRPr="00566466">
              <w:rPr>
                <w:i/>
                <w:sz w:val="28"/>
                <w:szCs w:val="28"/>
              </w:rPr>
              <w:t>Средняя наполняемость классов</w:t>
            </w:r>
          </w:p>
        </w:tc>
      </w:tr>
      <w:tr w:rsidR="004C6AAC" w:rsidRPr="00566466" w:rsidTr="006627C0">
        <w:tc>
          <w:tcPr>
            <w:tcW w:w="2410" w:type="dxa"/>
          </w:tcPr>
          <w:p w:rsidR="004C6AAC" w:rsidRPr="00566466" w:rsidRDefault="004C6AAC" w:rsidP="006627C0">
            <w:pPr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417" w:type="dxa"/>
            <w:vAlign w:val="center"/>
          </w:tcPr>
          <w:p w:rsidR="004C6AAC" w:rsidRPr="00566466" w:rsidRDefault="00167060" w:rsidP="006627C0">
            <w:pPr>
              <w:jc w:val="center"/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C6AAC" w:rsidRPr="00566466" w:rsidRDefault="004C6AAC" w:rsidP="00167060">
            <w:pPr>
              <w:jc w:val="center"/>
              <w:rPr>
                <w:sz w:val="28"/>
                <w:szCs w:val="28"/>
                <w:lang w:val="en-US"/>
              </w:rPr>
            </w:pPr>
            <w:r w:rsidRPr="00566466">
              <w:rPr>
                <w:sz w:val="28"/>
                <w:szCs w:val="28"/>
              </w:rPr>
              <w:t>2</w:t>
            </w:r>
            <w:r w:rsidR="00167060" w:rsidRPr="0056646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C6AAC" w:rsidRPr="00566466" w:rsidRDefault="00167060" w:rsidP="006627C0">
            <w:pPr>
              <w:jc w:val="center"/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6</w:t>
            </w:r>
          </w:p>
        </w:tc>
      </w:tr>
      <w:tr w:rsidR="004C6AAC" w:rsidRPr="00566466" w:rsidTr="006627C0">
        <w:tc>
          <w:tcPr>
            <w:tcW w:w="2410" w:type="dxa"/>
          </w:tcPr>
          <w:p w:rsidR="004C6AAC" w:rsidRPr="00566466" w:rsidRDefault="004C6AAC" w:rsidP="006627C0">
            <w:pPr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417" w:type="dxa"/>
            <w:vAlign w:val="center"/>
          </w:tcPr>
          <w:p w:rsidR="004C6AAC" w:rsidRPr="00566466" w:rsidRDefault="00167060" w:rsidP="006627C0">
            <w:pPr>
              <w:jc w:val="center"/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C6AAC" w:rsidRPr="00566466" w:rsidRDefault="00566466" w:rsidP="00F46093">
            <w:pPr>
              <w:jc w:val="center"/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4C6AAC" w:rsidRPr="00566466" w:rsidRDefault="00566466" w:rsidP="006627C0">
            <w:pPr>
              <w:jc w:val="center"/>
              <w:rPr>
                <w:sz w:val="28"/>
                <w:szCs w:val="28"/>
              </w:rPr>
            </w:pPr>
            <w:r w:rsidRPr="00566466">
              <w:rPr>
                <w:sz w:val="28"/>
                <w:szCs w:val="28"/>
              </w:rPr>
              <w:t>6</w:t>
            </w:r>
          </w:p>
        </w:tc>
      </w:tr>
    </w:tbl>
    <w:p w:rsidR="00E37E67" w:rsidRDefault="00E37E67" w:rsidP="00607556">
      <w:pPr>
        <w:ind w:firstLine="540"/>
        <w:rPr>
          <w:sz w:val="16"/>
          <w:szCs w:val="16"/>
        </w:rPr>
      </w:pPr>
    </w:p>
    <w:p w:rsidR="00167060" w:rsidRDefault="00167060" w:rsidP="001670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школьников по ступеням образования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27"/>
        <w:gridCol w:w="2020"/>
        <w:gridCol w:w="2005"/>
      </w:tblGrid>
      <w:tr w:rsidR="00167060" w:rsidTr="00167060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Ступени образования</w:t>
            </w:r>
          </w:p>
        </w:tc>
      </w:tr>
      <w:tr w:rsidR="00167060" w:rsidTr="00167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основная школа</w:t>
            </w:r>
          </w:p>
        </w:tc>
      </w:tr>
      <w:tr w:rsidR="00167060" w:rsidTr="0016706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>
            <w:pPr>
              <w:spacing w:line="276" w:lineRule="auto"/>
              <w:jc w:val="center"/>
            </w:pPr>
            <w:r>
              <w:t>2015-2016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>
            <w:pPr>
              <w:spacing w:line="276" w:lineRule="auto"/>
              <w:jc w:val="center"/>
            </w:pPr>
            <w:r>
              <w:t>24 (41%)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>
            <w:pPr>
              <w:spacing w:line="276" w:lineRule="auto"/>
              <w:jc w:val="center"/>
            </w:pPr>
            <w:r>
              <w:t>35 (59%)</w:t>
            </w:r>
          </w:p>
        </w:tc>
      </w:tr>
      <w:tr w:rsidR="00167060" w:rsidTr="0016706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167060" w:rsidP="00511796">
            <w:pPr>
              <w:spacing w:line="276" w:lineRule="auto"/>
              <w:jc w:val="center"/>
            </w:pPr>
            <w:r>
              <w:t>201</w:t>
            </w:r>
            <w:r w:rsidR="00511796">
              <w:t>6</w:t>
            </w:r>
            <w:r>
              <w:t>-201</w:t>
            </w:r>
            <w:r w:rsidR="00511796"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>
            <w:pPr>
              <w:spacing w:line="276" w:lineRule="auto"/>
              <w:jc w:val="center"/>
            </w:pPr>
            <w:r>
              <w:t>5</w:t>
            </w:r>
            <w:r w:rsidR="00167060"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 w:rsidP="00511796">
            <w:pPr>
              <w:spacing w:line="276" w:lineRule="auto"/>
              <w:jc w:val="center"/>
            </w:pPr>
            <w:r>
              <w:t>24</w:t>
            </w:r>
            <w:r w:rsidR="00167060">
              <w:t xml:space="preserve"> (</w:t>
            </w:r>
            <w:r>
              <w:t>43</w:t>
            </w:r>
            <w:r w:rsidR="00167060">
              <w:t>%)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60" w:rsidRDefault="00511796" w:rsidP="00511796">
            <w:pPr>
              <w:spacing w:line="276" w:lineRule="auto"/>
              <w:jc w:val="center"/>
            </w:pPr>
            <w:r>
              <w:t>31</w:t>
            </w:r>
            <w:r w:rsidR="00167060">
              <w:t xml:space="preserve"> (</w:t>
            </w:r>
            <w:r>
              <w:t>57</w:t>
            </w:r>
            <w:r w:rsidR="00167060">
              <w:t>%)</w:t>
            </w:r>
          </w:p>
        </w:tc>
      </w:tr>
      <w:tr w:rsidR="00511796" w:rsidTr="0016706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96" w:rsidRDefault="00511796" w:rsidP="00511796">
            <w:pPr>
              <w:spacing w:line="276" w:lineRule="auto"/>
              <w:jc w:val="center"/>
            </w:pPr>
            <w:r>
              <w:t>2017-2018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96" w:rsidRDefault="00511796" w:rsidP="0051179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96" w:rsidRDefault="00511796" w:rsidP="00511796">
            <w:pPr>
              <w:spacing w:line="276" w:lineRule="auto"/>
              <w:jc w:val="center"/>
            </w:pPr>
            <w:r>
              <w:t>24 (50%)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96" w:rsidRDefault="00511796" w:rsidP="00511796">
            <w:pPr>
              <w:spacing w:line="276" w:lineRule="auto"/>
              <w:jc w:val="center"/>
            </w:pPr>
            <w:r>
              <w:t>24 (50%)</w:t>
            </w:r>
          </w:p>
        </w:tc>
      </w:tr>
    </w:tbl>
    <w:p w:rsidR="00167060" w:rsidRDefault="00167060" w:rsidP="00167060">
      <w:pPr>
        <w:rPr>
          <w:color w:val="FF0000"/>
          <w:sz w:val="16"/>
          <w:szCs w:val="16"/>
        </w:rPr>
      </w:pPr>
    </w:p>
    <w:p w:rsidR="00167060" w:rsidRPr="00511796" w:rsidRDefault="00511796" w:rsidP="00167060">
      <w:pPr>
        <w:spacing w:line="360" w:lineRule="auto"/>
        <w:ind w:firstLine="284"/>
        <w:jc w:val="both"/>
        <w:rPr>
          <w:sz w:val="28"/>
          <w:szCs w:val="28"/>
        </w:rPr>
      </w:pPr>
      <w:r w:rsidRPr="00511796">
        <w:rPr>
          <w:sz w:val="28"/>
          <w:szCs w:val="28"/>
        </w:rPr>
        <w:t>Наблюдается устойчивая тенденция снижения численности обучающихся, так как число выбывших учащихся, в первую очередь выпускников, превышает количество первоклассников.</w:t>
      </w:r>
    </w:p>
    <w:p w:rsidR="00167060" w:rsidRPr="00511796" w:rsidRDefault="00167060" w:rsidP="00607556">
      <w:pPr>
        <w:ind w:firstLine="540"/>
        <w:rPr>
          <w:sz w:val="16"/>
          <w:szCs w:val="16"/>
        </w:rPr>
      </w:pPr>
    </w:p>
    <w:p w:rsidR="00E165D2" w:rsidRDefault="00E165D2" w:rsidP="00E165D2">
      <w:pPr>
        <w:spacing w:line="360" w:lineRule="auto"/>
        <w:rPr>
          <w:sz w:val="28"/>
          <w:szCs w:val="28"/>
        </w:rPr>
      </w:pPr>
      <w:r w:rsidRPr="00511796">
        <w:rPr>
          <w:sz w:val="28"/>
          <w:szCs w:val="28"/>
        </w:rPr>
        <w:t>Имеет место быть факт оттока молодежи с профессиональным  образованием в город  или районный центр, т.  к. отсутствуют рабочие места на  селе.  Материальное положение большинства  семей   сложное.  (См. Социальный портрет)</w:t>
      </w:r>
      <w:r w:rsidR="00D56E31">
        <w:rPr>
          <w:sz w:val="28"/>
          <w:szCs w:val="28"/>
        </w:rPr>
        <w:t>.</w:t>
      </w:r>
    </w:p>
    <w:p w:rsidR="00D56E31" w:rsidRDefault="00D56E31" w:rsidP="00D56E31">
      <w:p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61" style="position:absolute;flip:y;z-index:251673600" from="252pt,94.95pt" to="261pt,166.95pt" strokecolor="gray"/>
        </w:pict>
      </w:r>
      <w:r>
        <w:rPr>
          <w:noProof/>
          <w:sz w:val="28"/>
          <w:szCs w:val="28"/>
        </w:rPr>
        <w:pict>
          <v:oval id="_x0000_s1058" style="position:absolute;margin-left:45pt;margin-top:94.95pt;width:387pt;height:162pt;z-index:251670528" fillcolor="silver" strokecolor="gray">
            <v:fill r:id="rId8" o:title="50%" type="pattern"/>
            <v:shadow on="t" opacity=".5" offset="6pt,6pt"/>
            <v:textbox style="mso-next-textbox:#_x0000_s1058"/>
          </v:oval>
        </w:pict>
      </w:r>
      <w:r>
        <w:rPr>
          <w:rFonts w:ascii="Arial Narrow" w:hAnsi="Arial Narrow"/>
          <w:b/>
          <w:sz w:val="32"/>
          <w:szCs w:val="32"/>
        </w:rPr>
        <w:t xml:space="preserve">   </w:t>
      </w:r>
      <w:r>
        <w:rPr>
          <w:sz w:val="28"/>
          <w:szCs w:val="28"/>
        </w:rPr>
        <w:t>Управление школой строится на принципах единоначалия и самоуправления. Формами самоуправления являются Совет школы, педагогический совет, общее собрание коллектива школы. Непосредственное управление школой осуществляет директор.</w:t>
      </w: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35pt;margin-top:22.9pt;width:108pt;height:18pt;z-index:251677696" fillcolor="silver">
            <v:fill r:id="rId8" o:title="50%" type="pattern"/>
            <v:stroke r:id="rId8" o:title="" filltype="pattern"/>
            <v:textbox style="mso-next-textbox:#_x0000_s1065">
              <w:txbxContent>
                <w:p w:rsidR="00970E96" w:rsidRPr="008F1E88" w:rsidRDefault="00970E96" w:rsidP="00D56E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E88">
                    <w:rPr>
                      <w:b/>
                      <w:sz w:val="18"/>
                      <w:szCs w:val="18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flip:x y;z-index:251672576" from="1in,10.2pt" to="243pt,46.2pt" strokecolor="gray"/>
        </w:pict>
      </w:r>
      <w:r>
        <w:rPr>
          <w:noProof/>
          <w:sz w:val="28"/>
          <w:szCs w:val="28"/>
        </w:rPr>
        <w:pict>
          <v:shape id="_x0000_s1066" type="#_x0000_t202" style="position:absolute;left:0;text-align:left;margin-left:270pt;margin-top:7.75pt;width:99pt;height:18pt;z-index:251678720" fillcolor="silver">
            <v:fill r:id="rId8" o:title="50%" type="pattern"/>
            <v:stroke r:id="rId8" o:title="" filltype="pattern"/>
            <v:textbox>
              <w:txbxContent>
                <w:p w:rsidR="00970E96" w:rsidRPr="008F1E88" w:rsidRDefault="00970E96" w:rsidP="00D56E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E88">
                    <w:rPr>
                      <w:b/>
                      <w:sz w:val="18"/>
                      <w:szCs w:val="18"/>
                    </w:rPr>
                    <w:t>Совет школы</w:t>
                  </w:r>
                </w:p>
              </w:txbxContent>
            </v:textbox>
          </v:shape>
        </w:pict>
      </w: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202" style="position:absolute;left:0;text-align:left;margin-left:315pt;margin-top:22.05pt;width:99pt;height:36pt;z-index:251682816" fillcolor="silver">
            <v:fill r:id="rId8" o:title="50%" type="pattern"/>
            <v:stroke r:id="rId8" o:title="" filltype="pattern"/>
            <v:textbox>
              <w:txbxContent>
                <w:p w:rsidR="00970E96" w:rsidRPr="008F1E88" w:rsidRDefault="00970E96" w:rsidP="00D56E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E88">
                    <w:rPr>
                      <w:b/>
                      <w:sz w:val="18"/>
                      <w:szCs w:val="18"/>
                    </w:rPr>
                    <w:t>Общее собрание коллектива школы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63" style="position:absolute;left:0;text-align:left;z-index:251675648" from="261pt,22.05pt" to="5in,94.05pt" strokecolor="gray"/>
        </w:pict>
      </w:r>
      <w:r>
        <w:rPr>
          <w:noProof/>
          <w:sz w:val="28"/>
          <w:szCs w:val="28"/>
        </w:rPr>
        <w:pict>
          <v:line id="_x0000_s1059" style="position:absolute;left:0;text-align:left;flip:x;z-index:251671552" from="117pt,22.05pt" to="252pt,94.05pt" strokecolor="gray"/>
        </w:pict>
      </w:r>
      <w:r w:rsidRPr="00ED448E">
        <w:rPr>
          <w:noProof/>
          <w:color w:val="999999"/>
          <w:sz w:val="28"/>
          <w:szCs w:val="28"/>
        </w:rPr>
        <w:pict>
          <v:oval id="_x0000_s1064" style="position:absolute;left:0;text-align:left;margin-left:189pt;margin-top:4.05pt;width:117pt;height:45pt;z-index:251676672" fillcolor="silver" strokecolor="gray">
            <v:shadow on="t" opacity=".5" offset="6pt,6pt"/>
            <v:textbox style="mso-next-textbox:#_x0000_s1064">
              <w:txbxContent>
                <w:p w:rsidR="00970E96" w:rsidRPr="00041FD2" w:rsidRDefault="00970E96" w:rsidP="00D56E3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70E96" w:rsidRPr="00D4327C" w:rsidRDefault="00970E96" w:rsidP="00D56E31">
                  <w:pPr>
                    <w:jc w:val="center"/>
                    <w:rPr>
                      <w:b/>
                    </w:rPr>
                  </w:pPr>
                  <w:r w:rsidRPr="00D4327C">
                    <w:rPr>
                      <w:b/>
                    </w:rPr>
                    <w:t>Директор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_x0000_s1062" style="position:absolute;left:0;text-align:left;flip:y;z-index:251674624" from="252pt,10.6pt" to="423pt,28.6pt" strokecolor="gray"/>
        </w:pict>
      </w:r>
      <w:r>
        <w:rPr>
          <w:noProof/>
          <w:sz w:val="28"/>
          <w:szCs w:val="28"/>
        </w:rPr>
        <w:pict>
          <v:shape id="_x0000_s1069" type="#_x0000_t202" style="position:absolute;left:0;text-align:left;margin-left:63pt;margin-top:10.6pt;width:99pt;height:54pt;z-index:251681792" fillcolor="silver">
            <v:fill r:id="rId8" o:title="50%" type="pattern"/>
            <v:stroke r:id="rId8" o:title="" filltype="pattern"/>
            <v:textbox>
              <w:txbxContent>
                <w:p w:rsidR="00970E96" w:rsidRPr="008F1E88" w:rsidRDefault="00970E96" w:rsidP="00D56E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E88">
                    <w:rPr>
                      <w:b/>
                      <w:sz w:val="18"/>
                      <w:szCs w:val="18"/>
                    </w:rPr>
                    <w:t>Методический совет, методические объединения, творческие группы</w:t>
                  </w:r>
                </w:p>
              </w:txbxContent>
            </v:textbox>
          </v:shape>
        </w:pict>
      </w: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202" style="position:absolute;left:0;text-align:left;margin-left:198pt;margin-top:18.75pt;width:99pt;height:36pt;z-index:251680768" fillcolor="silver">
            <v:fill r:id="rId8" o:title="50%" type="pattern"/>
            <v:stroke r:id="rId8" o:title="" filltype="pattern"/>
            <v:textbox>
              <w:txbxContent>
                <w:p w:rsidR="00970E96" w:rsidRPr="008F1E88" w:rsidRDefault="00970E96" w:rsidP="00D56E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E88">
                    <w:rPr>
                      <w:b/>
                      <w:sz w:val="18"/>
                      <w:szCs w:val="18"/>
                    </w:rPr>
                    <w:t>Совет ученического коллектива</w:t>
                  </w:r>
                </w:p>
              </w:txbxContent>
            </v:textbox>
          </v:shape>
        </w:pict>
      </w:r>
    </w:p>
    <w:p w:rsidR="00D56E31" w:rsidRDefault="00D56E31" w:rsidP="00D56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left:0;text-align:left;margin-left:198pt;margin-top:1.15pt;width:99pt;height:36pt;z-index:251679744" fillcolor="silver">
            <v:fill r:id="rId8" o:title="50%" type="pattern"/>
            <v:stroke r:id="rId8" o:title="" filltype="pattern"/>
            <v:textbox>
              <w:txbxContent>
                <w:p w:rsidR="00970E96" w:rsidRPr="00041FD2" w:rsidRDefault="00970E96" w:rsidP="00D56E3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Совет ученического коллектива</w:t>
                  </w:r>
                </w:p>
              </w:txbxContent>
            </v:textbox>
          </v:shape>
        </w:pict>
      </w:r>
    </w:p>
    <w:p w:rsidR="00D56E31" w:rsidRDefault="00D56E31" w:rsidP="00E165D2">
      <w:pPr>
        <w:spacing w:line="360" w:lineRule="auto"/>
        <w:rPr>
          <w:sz w:val="28"/>
          <w:szCs w:val="28"/>
        </w:rPr>
      </w:pPr>
    </w:p>
    <w:p w:rsidR="00D56E31" w:rsidRPr="00D56E31" w:rsidRDefault="00D56E31" w:rsidP="00E165D2">
      <w:pPr>
        <w:spacing w:line="360" w:lineRule="auto"/>
        <w:rPr>
          <w:sz w:val="16"/>
          <w:szCs w:val="16"/>
        </w:rPr>
      </w:pPr>
    </w:p>
    <w:p w:rsidR="008335E6" w:rsidRDefault="008335E6" w:rsidP="00C87D10">
      <w:pPr>
        <w:pStyle w:val="30"/>
        <w:spacing w:line="36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5F352E">
        <w:rPr>
          <w:sz w:val="28"/>
          <w:szCs w:val="28"/>
          <w:lang w:eastAsia="en-US"/>
        </w:rPr>
        <w:t xml:space="preserve">онтактные телефоны и адреса </w:t>
      </w:r>
      <w:r>
        <w:rPr>
          <w:sz w:val="28"/>
          <w:szCs w:val="28"/>
          <w:lang w:eastAsia="en-US"/>
        </w:rPr>
        <w:t xml:space="preserve">(в т.ч. </w:t>
      </w:r>
      <w:r w:rsidRPr="005F352E">
        <w:rPr>
          <w:sz w:val="28"/>
          <w:szCs w:val="28"/>
          <w:lang w:eastAsia="en-US"/>
        </w:rPr>
        <w:t>электронные)</w:t>
      </w:r>
      <w:r>
        <w:rPr>
          <w:sz w:val="28"/>
          <w:szCs w:val="28"/>
          <w:lang w:eastAsia="en-US"/>
        </w:rPr>
        <w:t>:</w:t>
      </w:r>
    </w:p>
    <w:p w:rsidR="008335E6" w:rsidRDefault="00E8745F" w:rsidP="002C6A78">
      <w:pPr>
        <w:pStyle w:val="a3"/>
        <w:numPr>
          <w:ilvl w:val="0"/>
          <w:numId w:val="4"/>
        </w:numPr>
        <w:spacing w:after="0"/>
        <w:ind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(48239)53732,</w:t>
      </w:r>
      <w:r w:rsidR="008335E6" w:rsidRPr="008335E6">
        <w:rPr>
          <w:rFonts w:ascii="Times New Roman" w:hAnsi="Times New Roman"/>
          <w:sz w:val="28"/>
          <w:szCs w:val="28"/>
        </w:rPr>
        <w:t xml:space="preserve"> (48239)53737</w:t>
      </w:r>
    </w:p>
    <w:p w:rsidR="00FB11CF" w:rsidRPr="00FB11CF" w:rsidRDefault="00FC675E" w:rsidP="002C6A78">
      <w:pPr>
        <w:pStyle w:val="a3"/>
        <w:numPr>
          <w:ilvl w:val="0"/>
          <w:numId w:val="4"/>
        </w:numPr>
        <w:spacing w:after="0"/>
        <w:ind w:right="170"/>
        <w:rPr>
          <w:rFonts w:ascii="Times New Roman" w:hAnsi="Times New Roman"/>
          <w:sz w:val="28"/>
          <w:szCs w:val="28"/>
        </w:rPr>
      </w:pPr>
      <w:hyperlink r:id="rId9" w:history="1"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shkola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-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novoselye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@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C87D10" w:rsidRPr="00061DB2">
          <w:rPr>
            <w:rStyle w:val="a9"/>
            <w:rFonts w:ascii="Times New Roman" w:hAnsi="Times New Roman"/>
            <w:sz w:val="28"/>
            <w:szCs w:val="28"/>
          </w:rPr>
          <w:t>.</w:t>
        </w:r>
        <w:r w:rsidR="00C87D10" w:rsidRPr="00061DB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31E0" w:rsidRDefault="00C87D10" w:rsidP="00B5345B">
      <w:pPr>
        <w:spacing w:line="276" w:lineRule="auto"/>
      </w:pPr>
      <w:r>
        <w:rPr>
          <w:sz w:val="28"/>
          <w:szCs w:val="28"/>
        </w:rPr>
        <w:t xml:space="preserve">  </w:t>
      </w:r>
      <w:r w:rsidRPr="00C87D10">
        <w:rPr>
          <w:sz w:val="28"/>
          <w:szCs w:val="28"/>
        </w:rPr>
        <w:t>Сайт школы:</w:t>
      </w:r>
      <w:r>
        <w:rPr>
          <w:sz w:val="28"/>
          <w:szCs w:val="28"/>
        </w:rPr>
        <w:t xml:space="preserve"> </w:t>
      </w:r>
      <w:hyperlink r:id="rId10" w:history="1">
        <w:r w:rsidRPr="00C87D10">
          <w:rPr>
            <w:rStyle w:val="a9"/>
            <w:sz w:val="28"/>
            <w:szCs w:val="28"/>
            <w:lang w:val="en-US"/>
          </w:rPr>
          <w:t>http</w:t>
        </w:r>
        <w:r w:rsidRPr="00C87D10">
          <w:rPr>
            <w:rStyle w:val="a9"/>
            <w:sz w:val="28"/>
            <w:szCs w:val="28"/>
          </w:rPr>
          <w:t>://</w:t>
        </w:r>
        <w:r w:rsidRPr="00C87D10">
          <w:rPr>
            <w:rStyle w:val="a9"/>
            <w:sz w:val="28"/>
            <w:szCs w:val="28"/>
            <w:lang w:val="en-US"/>
          </w:rPr>
          <w:t>shkola</w:t>
        </w:r>
        <w:r w:rsidRPr="00C87D10">
          <w:rPr>
            <w:rStyle w:val="a9"/>
            <w:sz w:val="28"/>
            <w:szCs w:val="28"/>
          </w:rPr>
          <w:t>-</w:t>
        </w:r>
        <w:r w:rsidRPr="00C87D10">
          <w:rPr>
            <w:rStyle w:val="a9"/>
            <w:sz w:val="28"/>
            <w:szCs w:val="28"/>
            <w:lang w:val="en-US"/>
          </w:rPr>
          <w:t>novosel</w:t>
        </w:r>
        <w:r w:rsidRPr="00C87D10">
          <w:rPr>
            <w:rStyle w:val="a9"/>
            <w:sz w:val="28"/>
            <w:szCs w:val="28"/>
          </w:rPr>
          <w:t>.</w:t>
        </w:r>
        <w:r w:rsidRPr="00C87D10">
          <w:rPr>
            <w:rStyle w:val="a9"/>
            <w:sz w:val="28"/>
            <w:szCs w:val="28"/>
            <w:lang w:val="en-US"/>
          </w:rPr>
          <w:t>ru</w:t>
        </w:r>
      </w:hyperlink>
    </w:p>
    <w:p w:rsidR="004C6AAC" w:rsidRPr="00B5345B" w:rsidRDefault="004C6AAC" w:rsidP="00B5345B">
      <w:pPr>
        <w:spacing w:line="276" w:lineRule="auto"/>
      </w:pPr>
    </w:p>
    <w:p w:rsidR="00E631E0" w:rsidRPr="00F15657" w:rsidRDefault="00F15657" w:rsidP="00F15657">
      <w:pPr>
        <w:tabs>
          <w:tab w:val="left" w:pos="33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34D90" w:rsidRPr="00F15657">
        <w:rPr>
          <w:b/>
          <w:sz w:val="28"/>
          <w:szCs w:val="28"/>
        </w:rPr>
        <w:t>Особенности образовательного процесса</w:t>
      </w:r>
    </w:p>
    <w:p w:rsidR="004D02C0" w:rsidRPr="004D02C0" w:rsidRDefault="004D02C0" w:rsidP="00856851">
      <w:pPr>
        <w:spacing w:line="360" w:lineRule="auto"/>
        <w:ind w:right="-57"/>
        <w:jc w:val="both"/>
        <w:rPr>
          <w:color w:val="FF0000"/>
          <w:sz w:val="16"/>
          <w:szCs w:val="16"/>
        </w:rPr>
      </w:pPr>
    </w:p>
    <w:p w:rsidR="00E8745F" w:rsidRDefault="004D02C0" w:rsidP="00E8745F">
      <w:pPr>
        <w:spacing w:line="360" w:lineRule="auto"/>
        <w:ind w:right="-57" w:firstLine="284"/>
        <w:jc w:val="both"/>
        <w:rPr>
          <w:color w:val="000000"/>
          <w:sz w:val="28"/>
          <w:szCs w:val="28"/>
        </w:rPr>
      </w:pPr>
      <w:r w:rsidRPr="00D56E31">
        <w:rPr>
          <w:color w:val="FF0000"/>
          <w:sz w:val="28"/>
          <w:szCs w:val="28"/>
        </w:rPr>
        <w:t xml:space="preserve">     </w:t>
      </w:r>
      <w:r w:rsidR="00D56E31" w:rsidRPr="00D56E31">
        <w:rPr>
          <w:color w:val="000000"/>
          <w:sz w:val="28"/>
          <w:szCs w:val="28"/>
        </w:rPr>
        <w:t>В образовательном процессе Учреждение использует примерные государственные образовательные программы для общеобразовательных учреждений, рекомендованные Министерством образования и науки Российской Федерации. На их основе разработаны и утверждены рабочие программы учебных курсов. Учебники и учебные пособия, используемые Учреждением в образовательном процессе, соответствуют федеральному перечню учебников, рекомендованных или допущенных к использованию в</w:t>
      </w:r>
      <w:r w:rsidR="00D56E31">
        <w:rPr>
          <w:color w:val="000000"/>
          <w:sz w:val="28"/>
          <w:szCs w:val="28"/>
        </w:rPr>
        <w:t xml:space="preserve"> образовательном процессе.</w:t>
      </w:r>
    </w:p>
    <w:p w:rsidR="00C85DF3" w:rsidRDefault="00447EDE" w:rsidP="00447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5DF3">
        <w:rPr>
          <w:sz w:val="28"/>
          <w:szCs w:val="28"/>
        </w:rPr>
        <w:t>В начальной школе предметная область  «Иностранный язык» была представлена предметами «Английский язык» (</w:t>
      </w:r>
      <w:r w:rsidR="00C85DF3" w:rsidRPr="00BE0E90">
        <w:rPr>
          <w:sz w:val="28"/>
          <w:szCs w:val="28"/>
        </w:rPr>
        <w:t>2</w:t>
      </w:r>
      <w:r w:rsidR="00C85DF3">
        <w:rPr>
          <w:sz w:val="28"/>
          <w:szCs w:val="28"/>
        </w:rPr>
        <w:t>) класс и предметом «Немецкий язык» (3-</w:t>
      </w:r>
      <w:r w:rsidR="00C85DF3" w:rsidRPr="00BE0E90">
        <w:rPr>
          <w:sz w:val="28"/>
          <w:szCs w:val="28"/>
        </w:rPr>
        <w:t>4  класс</w:t>
      </w:r>
      <w:r w:rsidR="00C85DF3">
        <w:rPr>
          <w:sz w:val="28"/>
          <w:szCs w:val="28"/>
        </w:rPr>
        <w:t>ы)</w:t>
      </w:r>
      <w:r w:rsidR="00C85DF3" w:rsidRPr="00BE0E90">
        <w:rPr>
          <w:sz w:val="28"/>
          <w:szCs w:val="28"/>
        </w:rPr>
        <w:t xml:space="preserve"> по 2 часа в неделю в каждом классе. Введение иностранного языка направлено на обеспечение его усвоения к 9 классу на функциональном уровне и на более раннее развитие коммуникативных способностей учащихся. </w:t>
      </w:r>
      <w:r>
        <w:rPr>
          <w:sz w:val="28"/>
          <w:szCs w:val="28"/>
        </w:rPr>
        <w:t xml:space="preserve"> В 5-9 классах изучался немецкий язык  (в 9 классе ребята, пришедшие из МБОУ </w:t>
      </w:r>
      <w:r>
        <w:rPr>
          <w:sz w:val="28"/>
          <w:szCs w:val="28"/>
        </w:rPr>
        <w:lastRenderedPageBreak/>
        <w:t>Жуковская ООШ, заканчивали изучение английского языка) в объёме 3-х часов в неделю.</w:t>
      </w:r>
    </w:p>
    <w:p w:rsidR="00C85DF3" w:rsidRDefault="00C85DF3" w:rsidP="00C85DF3">
      <w:pPr>
        <w:shd w:val="clear" w:color="auto" w:fill="FFFFFF"/>
        <w:spacing w:line="360" w:lineRule="auto"/>
        <w:ind w:left="14" w:right="14" w:firstLine="412"/>
        <w:jc w:val="both"/>
        <w:rPr>
          <w:sz w:val="28"/>
          <w:szCs w:val="28"/>
        </w:rPr>
      </w:pPr>
      <w:r w:rsidRPr="008A0D21">
        <w:rPr>
          <w:sz w:val="28"/>
          <w:szCs w:val="28"/>
        </w:rPr>
        <w:t>В 4 классе федеральным компонентом вв</w:t>
      </w:r>
      <w:r>
        <w:rPr>
          <w:sz w:val="28"/>
          <w:szCs w:val="28"/>
        </w:rPr>
        <w:t>еден</w:t>
      </w:r>
      <w:r w:rsidRPr="008A0D21">
        <w:rPr>
          <w:sz w:val="28"/>
          <w:szCs w:val="28"/>
        </w:rPr>
        <w:t xml:space="preserve"> годовой курс «Основы религиозных культур и светской этики» (1 час), родителями по личным заявлениям </w:t>
      </w:r>
      <w:r w:rsidRPr="00760EAD">
        <w:rPr>
          <w:sz w:val="28"/>
          <w:szCs w:val="28"/>
        </w:rPr>
        <w:t xml:space="preserve">выбран модуль «Основы </w:t>
      </w:r>
      <w:r>
        <w:rPr>
          <w:sz w:val="28"/>
          <w:szCs w:val="28"/>
        </w:rPr>
        <w:t xml:space="preserve">мировых </w:t>
      </w:r>
      <w:r w:rsidRPr="00760EAD">
        <w:rPr>
          <w:sz w:val="28"/>
          <w:szCs w:val="28"/>
        </w:rPr>
        <w:t>религиозных культур».</w:t>
      </w:r>
    </w:p>
    <w:p w:rsidR="00C85DF3" w:rsidRDefault="00C85DF3" w:rsidP="00C85DF3">
      <w:pPr>
        <w:spacing w:line="360" w:lineRule="auto"/>
        <w:ind w:firstLine="426"/>
        <w:jc w:val="both"/>
        <w:rPr>
          <w:sz w:val="28"/>
          <w:szCs w:val="28"/>
        </w:rPr>
      </w:pPr>
      <w:r w:rsidRPr="00BE0E90">
        <w:rPr>
          <w:sz w:val="28"/>
          <w:szCs w:val="28"/>
        </w:rPr>
        <w:t xml:space="preserve">Образовательная область «Физическая культура» </w:t>
      </w:r>
      <w:r>
        <w:rPr>
          <w:sz w:val="28"/>
          <w:szCs w:val="28"/>
        </w:rPr>
        <w:t xml:space="preserve">во всех классах </w:t>
      </w:r>
      <w:r w:rsidRPr="00BE0E90">
        <w:rPr>
          <w:sz w:val="28"/>
          <w:szCs w:val="28"/>
        </w:rPr>
        <w:t xml:space="preserve">представлена предметом «Физическая культура» </w:t>
      </w:r>
      <w:r>
        <w:rPr>
          <w:sz w:val="28"/>
          <w:szCs w:val="28"/>
        </w:rPr>
        <w:t xml:space="preserve">с 3 часовой недельной нагрузкой. </w:t>
      </w:r>
      <w:r w:rsidRPr="00BE0E90">
        <w:rPr>
          <w:sz w:val="28"/>
          <w:szCs w:val="28"/>
        </w:rPr>
        <w:t xml:space="preserve">Третий час учебного </w:t>
      </w:r>
      <w:r>
        <w:rPr>
          <w:sz w:val="28"/>
          <w:szCs w:val="28"/>
        </w:rPr>
        <w:t xml:space="preserve">предмета «Физическая культура» используется </w:t>
      </w:r>
      <w:r w:rsidRPr="00BE0E90">
        <w:rPr>
          <w:sz w:val="28"/>
          <w:szCs w:val="28"/>
        </w:rPr>
        <w:t>на увеличение двигательной активности и развитие</w:t>
      </w:r>
      <w:r>
        <w:rPr>
          <w:sz w:val="28"/>
          <w:szCs w:val="28"/>
        </w:rPr>
        <w:t xml:space="preserve"> физических качеств обучающихся.</w:t>
      </w:r>
      <w:r w:rsidRPr="00BE0E90">
        <w:rPr>
          <w:sz w:val="28"/>
          <w:szCs w:val="28"/>
        </w:rPr>
        <w:t xml:space="preserve"> </w:t>
      </w:r>
    </w:p>
    <w:p w:rsidR="00C85DF3" w:rsidRPr="00870AF9" w:rsidRDefault="00C85DF3" w:rsidP="00C85DF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0AF9">
        <w:rPr>
          <w:sz w:val="28"/>
          <w:szCs w:val="28"/>
        </w:rPr>
        <w:t>В целях сохранения преемственности при изучении учебного предмета «Общество</w:t>
      </w:r>
      <w:r w:rsidRPr="00870AF9">
        <w:rPr>
          <w:sz w:val="28"/>
          <w:szCs w:val="28"/>
        </w:rPr>
        <w:t>з</w:t>
      </w:r>
      <w:r w:rsidRPr="00870AF9">
        <w:rPr>
          <w:sz w:val="28"/>
          <w:szCs w:val="28"/>
        </w:rPr>
        <w:t xml:space="preserve">нание», изучение данного учебного предмета организуется с V класса, используя 1 час в неделю части учебного плана, формируемой участниками образовательных отношений. </w:t>
      </w:r>
    </w:p>
    <w:p w:rsidR="00C85DF3" w:rsidRDefault="00C85DF3" w:rsidP="00C8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0AF9">
        <w:rPr>
          <w:sz w:val="28"/>
          <w:szCs w:val="28"/>
        </w:rPr>
        <w:t xml:space="preserve">Согласно ФГОС ООО в основную образовательную программу </w:t>
      </w:r>
      <w:r>
        <w:rPr>
          <w:sz w:val="28"/>
          <w:szCs w:val="28"/>
        </w:rPr>
        <w:t xml:space="preserve">5-6 классов </w:t>
      </w:r>
      <w:r w:rsidRPr="00870AF9">
        <w:rPr>
          <w:sz w:val="28"/>
          <w:szCs w:val="28"/>
        </w:rPr>
        <w:t>входит предметная область «Основы духовно-нравственной культуры народов России». Урочные занятия по курсу «Основы светской этики»</w:t>
      </w:r>
      <w:r>
        <w:rPr>
          <w:sz w:val="28"/>
          <w:szCs w:val="28"/>
        </w:rPr>
        <w:t xml:space="preserve"> (5 кл.), </w:t>
      </w:r>
      <w:r w:rsidRPr="00870AF9">
        <w:rPr>
          <w:sz w:val="28"/>
          <w:szCs w:val="28"/>
        </w:rPr>
        <w:t xml:space="preserve"> </w:t>
      </w:r>
      <w:r w:rsidRPr="0061330E">
        <w:rPr>
          <w:sz w:val="28"/>
          <w:szCs w:val="28"/>
        </w:rPr>
        <w:t>«Православные святыни Тверской земли»</w:t>
      </w:r>
      <w:r w:rsidRPr="00350C1F">
        <w:rPr>
          <w:color w:val="FF0000"/>
          <w:sz w:val="28"/>
          <w:szCs w:val="28"/>
        </w:rPr>
        <w:t xml:space="preserve"> </w:t>
      </w:r>
      <w:r w:rsidRPr="00350C1F">
        <w:rPr>
          <w:sz w:val="28"/>
          <w:szCs w:val="28"/>
        </w:rPr>
        <w:t>(6 кл.)</w:t>
      </w:r>
      <w:r w:rsidRPr="00350C1F">
        <w:rPr>
          <w:color w:val="FF0000"/>
          <w:sz w:val="28"/>
          <w:szCs w:val="28"/>
        </w:rPr>
        <w:t xml:space="preserve">  </w:t>
      </w:r>
      <w:r w:rsidRPr="00870AF9">
        <w:rPr>
          <w:sz w:val="28"/>
          <w:szCs w:val="28"/>
        </w:rPr>
        <w:t>в рамках данной предметной области проводятся за счет части учебного плана, формируемой участник</w:t>
      </w:r>
      <w:r w:rsidRPr="00870AF9">
        <w:rPr>
          <w:sz w:val="28"/>
          <w:szCs w:val="28"/>
        </w:rPr>
        <w:t>а</w:t>
      </w:r>
      <w:r w:rsidRPr="00870AF9">
        <w:rPr>
          <w:sz w:val="28"/>
          <w:szCs w:val="28"/>
        </w:rPr>
        <w:t>ми образовательных отношений.</w:t>
      </w:r>
    </w:p>
    <w:p w:rsidR="00C85DF3" w:rsidRDefault="00C85DF3" w:rsidP="00C85D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0AF9">
        <w:rPr>
          <w:sz w:val="28"/>
          <w:szCs w:val="28"/>
        </w:rPr>
        <w:t>редусматрива</w:t>
      </w:r>
      <w:r>
        <w:rPr>
          <w:sz w:val="28"/>
          <w:szCs w:val="28"/>
        </w:rPr>
        <w:t>лось</w:t>
      </w:r>
      <w:r w:rsidRPr="00870AF9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 </w:t>
      </w:r>
      <w:r w:rsidRPr="00870AF9">
        <w:rPr>
          <w:sz w:val="28"/>
          <w:szCs w:val="28"/>
        </w:rPr>
        <w:t>учебных часов на п</w:t>
      </w:r>
      <w:r>
        <w:rPr>
          <w:sz w:val="28"/>
          <w:szCs w:val="28"/>
        </w:rPr>
        <w:t xml:space="preserve">реподавание: </w:t>
      </w:r>
      <w:r w:rsidRPr="007B24D0">
        <w:rPr>
          <w:sz w:val="28"/>
          <w:szCs w:val="28"/>
        </w:rPr>
        <w:t xml:space="preserve"> </w:t>
      </w:r>
    </w:p>
    <w:p w:rsidR="00C85DF3" w:rsidRDefault="00C85DF3" w:rsidP="002C6A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5 классе</w:t>
      </w:r>
    </w:p>
    <w:p w:rsidR="00C85DF3" w:rsidRPr="00870AF9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литературы</w:t>
      </w:r>
      <w:r w:rsidRPr="00870AF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870AF9">
        <w:rPr>
          <w:sz w:val="28"/>
          <w:szCs w:val="28"/>
        </w:rPr>
        <w:t xml:space="preserve">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</w:t>
      </w:r>
      <w:r>
        <w:rPr>
          <w:sz w:val="28"/>
          <w:szCs w:val="28"/>
        </w:rPr>
        <w:t>учебно-методическим комплексам);</w:t>
      </w:r>
    </w:p>
    <w:p w:rsidR="00C85DF3" w:rsidRPr="00870AF9" w:rsidRDefault="00C85DF3" w:rsidP="002C6A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5-6 классах: </w:t>
      </w:r>
    </w:p>
    <w:p w:rsidR="00C85DF3" w:rsidRPr="00870AF9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Pr="00870AF9">
        <w:rPr>
          <w:sz w:val="28"/>
          <w:szCs w:val="28"/>
        </w:rPr>
        <w:t>ностранного языка (</w:t>
      </w:r>
      <w:r w:rsidRPr="00870AF9">
        <w:rPr>
          <w:spacing w:val="-1"/>
          <w:sz w:val="28"/>
          <w:szCs w:val="28"/>
        </w:rPr>
        <w:t xml:space="preserve">В целях реализации задачи обеспечения освоения выпускниками </w:t>
      </w:r>
      <w:r w:rsidRPr="00870AF9">
        <w:rPr>
          <w:sz w:val="28"/>
          <w:szCs w:val="28"/>
        </w:rPr>
        <w:t xml:space="preserve">школы иностранного языка на функциональном уровне в </w:t>
      </w:r>
      <w:r w:rsidRPr="00870AF9">
        <w:rPr>
          <w:sz w:val="28"/>
          <w:szCs w:val="28"/>
          <w:lang w:val="en-US"/>
        </w:rPr>
        <w:t>V</w:t>
      </w:r>
      <w:r w:rsidRPr="00870AF9">
        <w:rPr>
          <w:sz w:val="28"/>
          <w:szCs w:val="28"/>
        </w:rPr>
        <w:t xml:space="preserve"> - </w:t>
      </w:r>
      <w:r w:rsidRPr="00870AF9">
        <w:rPr>
          <w:sz w:val="28"/>
          <w:szCs w:val="28"/>
          <w:lang w:val="en-US"/>
        </w:rPr>
        <w:t>IX</w:t>
      </w:r>
      <w:r w:rsidRPr="00870AF9">
        <w:rPr>
          <w:sz w:val="28"/>
          <w:szCs w:val="28"/>
        </w:rPr>
        <w:t xml:space="preserve"> классах</w:t>
      </w:r>
      <w:r w:rsidRPr="00870AF9">
        <w:rPr>
          <w:i/>
          <w:iCs/>
          <w:sz w:val="28"/>
          <w:szCs w:val="28"/>
        </w:rPr>
        <w:t xml:space="preserve"> </w:t>
      </w:r>
      <w:r w:rsidRPr="00870AF9">
        <w:rPr>
          <w:sz w:val="28"/>
          <w:szCs w:val="28"/>
        </w:rPr>
        <w:t xml:space="preserve">общее количество часов на его изучение составляет по 3 часа в неделю в каждом из этих </w:t>
      </w:r>
      <w:r w:rsidRPr="00870AF9">
        <w:rPr>
          <w:spacing w:val="-1"/>
          <w:sz w:val="28"/>
          <w:szCs w:val="28"/>
        </w:rPr>
        <w:t>классов)</w:t>
      </w:r>
      <w:r>
        <w:rPr>
          <w:spacing w:val="-1"/>
          <w:sz w:val="28"/>
          <w:szCs w:val="28"/>
        </w:rPr>
        <w:t>;</w:t>
      </w:r>
    </w:p>
    <w:p w:rsidR="00C85DF3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70AF9">
        <w:rPr>
          <w:sz w:val="28"/>
          <w:szCs w:val="28"/>
        </w:rPr>
        <w:t xml:space="preserve">ехнологии (Изучение учебного предмета «Технология» призвано </w:t>
      </w:r>
      <w:r w:rsidRPr="00870AF9">
        <w:rPr>
          <w:sz w:val="28"/>
          <w:szCs w:val="28"/>
        </w:rPr>
        <w:lastRenderedPageBreak/>
        <w:t>обеспечивать активное использование знаний, получе</w:t>
      </w:r>
      <w:r w:rsidRPr="00870AF9">
        <w:rPr>
          <w:sz w:val="28"/>
          <w:szCs w:val="28"/>
        </w:rPr>
        <w:t>н</w:t>
      </w:r>
      <w:r w:rsidRPr="00870AF9">
        <w:rPr>
          <w:sz w:val="28"/>
          <w:szCs w:val="28"/>
        </w:rPr>
        <w:t>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</w:t>
      </w:r>
      <w:r w:rsidRPr="00870AF9">
        <w:rPr>
          <w:sz w:val="28"/>
          <w:szCs w:val="28"/>
        </w:rPr>
        <w:t>е</w:t>
      </w:r>
      <w:r w:rsidRPr="00870AF9">
        <w:rPr>
          <w:sz w:val="28"/>
          <w:szCs w:val="28"/>
        </w:rPr>
        <w:t>ний о социальных и этических аспектах научно-технического прогресса</w:t>
      </w:r>
      <w:r>
        <w:rPr>
          <w:sz w:val="28"/>
          <w:szCs w:val="28"/>
        </w:rPr>
        <w:t>);</w:t>
      </w:r>
    </w:p>
    <w:p w:rsidR="00C85DF3" w:rsidRPr="003638AF" w:rsidRDefault="00C85DF3" w:rsidP="002C6A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6 классе</w:t>
      </w:r>
    </w:p>
    <w:p w:rsidR="00D56E31" w:rsidRDefault="00C85DF3" w:rsidP="002C6A7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географии </w:t>
      </w:r>
      <w:r w:rsidRPr="00870AF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870AF9">
        <w:rPr>
          <w:sz w:val="28"/>
          <w:szCs w:val="28"/>
        </w:rPr>
        <w:t>анный вариант распределения часов учитывает т</w:t>
      </w:r>
      <w:r>
        <w:rPr>
          <w:sz w:val="28"/>
          <w:szCs w:val="28"/>
        </w:rPr>
        <w:t>ребования программ по географии с целью реализации содержания по предмету с учетом национальных, региональных и этнографических особенностей региона</w:t>
      </w:r>
      <w:r w:rsidRPr="00870AF9">
        <w:rPr>
          <w:sz w:val="28"/>
          <w:szCs w:val="28"/>
        </w:rPr>
        <w:t>).</w:t>
      </w:r>
    </w:p>
    <w:p w:rsidR="00447EDE" w:rsidRPr="00447EDE" w:rsidRDefault="00447EDE" w:rsidP="00447E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</w:p>
    <w:p w:rsidR="00E8745F" w:rsidRDefault="00447EDE" w:rsidP="00C85D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8745F">
        <w:rPr>
          <w:spacing w:val="-4"/>
          <w:sz w:val="28"/>
          <w:szCs w:val="28"/>
        </w:rPr>
        <w:t xml:space="preserve">В 9 классе </w:t>
      </w:r>
      <w:r w:rsidR="00E8745F">
        <w:rPr>
          <w:spacing w:val="-1"/>
          <w:sz w:val="28"/>
          <w:szCs w:val="28"/>
        </w:rPr>
        <w:t>для организации предпрофильной подготовки обучающихся, которая преду</w:t>
      </w:r>
      <w:r w:rsidR="00E8745F">
        <w:rPr>
          <w:sz w:val="28"/>
          <w:szCs w:val="28"/>
        </w:rPr>
        <w:t>сматривает усиление профориентационной деятельности и соответствующей «пробы сил» обучаю</w:t>
      </w:r>
      <w:r w:rsidR="00E8745F">
        <w:rPr>
          <w:spacing w:val="-1"/>
          <w:sz w:val="28"/>
          <w:szCs w:val="28"/>
        </w:rPr>
        <w:t xml:space="preserve">щимися было выделено 2 часа на курсы по выбору. (Дополнительно </w:t>
      </w:r>
      <w:r w:rsidR="00E8745F">
        <w:rPr>
          <w:sz w:val="28"/>
          <w:szCs w:val="28"/>
        </w:rPr>
        <w:t xml:space="preserve">один час отводился на информационную и профориентационную работу с обучающимися, которая осуществлялась за счёт дополнительного образования (кружок «Мир профессий»)). Два часа учебного предмета «Технология» </w:t>
      </w:r>
      <w:r>
        <w:rPr>
          <w:sz w:val="28"/>
          <w:szCs w:val="28"/>
        </w:rPr>
        <w:t xml:space="preserve">были </w:t>
      </w:r>
      <w:r w:rsidR="00E8745F">
        <w:rPr>
          <w:sz w:val="28"/>
          <w:szCs w:val="28"/>
        </w:rPr>
        <w:t>переданы в КОУ для организации ППП обучающихся.</w:t>
      </w:r>
    </w:p>
    <w:p w:rsidR="00AC5EEE" w:rsidRDefault="00447EDE" w:rsidP="00447E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</w:t>
      </w:r>
      <w:r w:rsidRPr="00447EDE">
        <w:rPr>
          <w:color w:val="000000"/>
          <w:sz w:val="28"/>
          <w:szCs w:val="28"/>
        </w:rPr>
        <w:t>нклюзивное образование по адаптированным основным общеобразовательным программам начального и основного общего образования для учащихся с задержкой психического развития и нарушением интеллекту</w:t>
      </w:r>
      <w:r>
        <w:rPr>
          <w:color w:val="000000"/>
          <w:sz w:val="28"/>
          <w:szCs w:val="28"/>
        </w:rPr>
        <w:t>ального развития (дети с ОВЗ)</w:t>
      </w:r>
      <w:r w:rsidRPr="00447E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47EDE">
        <w:rPr>
          <w:color w:val="000000"/>
          <w:sz w:val="28"/>
          <w:szCs w:val="28"/>
        </w:rPr>
        <w:t xml:space="preserve">2017- 2018 учебном году получали </w:t>
      </w:r>
      <w:r>
        <w:rPr>
          <w:color w:val="000000"/>
          <w:sz w:val="28"/>
          <w:szCs w:val="28"/>
        </w:rPr>
        <w:t>3</w:t>
      </w:r>
      <w:r w:rsidRPr="00447EDE">
        <w:rPr>
          <w:color w:val="000000"/>
          <w:sz w:val="28"/>
          <w:szCs w:val="28"/>
        </w:rPr>
        <w:t xml:space="preserve"> учащихся.</w:t>
      </w:r>
    </w:p>
    <w:p w:rsidR="00447EDE" w:rsidRPr="00447EDE" w:rsidRDefault="00447EDE" w:rsidP="00447E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F56780" w:rsidRPr="000E11DC" w:rsidRDefault="00134D90" w:rsidP="00F56780">
      <w:pPr>
        <w:tabs>
          <w:tab w:val="left" w:pos="3332"/>
        </w:tabs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Образовательные технологии и методы обучения,</w:t>
      </w:r>
    </w:p>
    <w:p w:rsidR="00134D90" w:rsidRPr="000E11DC" w:rsidRDefault="00134D90" w:rsidP="00F56780">
      <w:pPr>
        <w:tabs>
          <w:tab w:val="left" w:pos="3332"/>
        </w:tabs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используемые в образовательном процессе</w:t>
      </w:r>
    </w:p>
    <w:p w:rsidR="00F56780" w:rsidRPr="00F56780" w:rsidRDefault="00F56780" w:rsidP="00F56780">
      <w:pPr>
        <w:tabs>
          <w:tab w:val="left" w:pos="3332"/>
        </w:tabs>
        <w:jc w:val="center"/>
        <w:rPr>
          <w:b/>
          <w:sz w:val="16"/>
          <w:szCs w:val="16"/>
        </w:rPr>
      </w:pPr>
    </w:p>
    <w:p w:rsidR="00DD1BB8" w:rsidRPr="00E27284" w:rsidRDefault="00DD1BB8" w:rsidP="00DD1BB8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Групповые технологии обучения.</w:t>
      </w:r>
      <w:r w:rsidRPr="00E27284">
        <w:rPr>
          <w:b/>
          <w:i/>
          <w:sz w:val="28"/>
          <w:szCs w:val="28"/>
        </w:rPr>
        <w:tab/>
      </w:r>
    </w:p>
    <w:p w:rsidR="001454C6" w:rsidRPr="00E27284" w:rsidRDefault="001454C6" w:rsidP="00DD1BB8">
      <w:pPr>
        <w:spacing w:line="360" w:lineRule="auto"/>
        <w:rPr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DD1BB8" w:rsidRDefault="00DD1BB8" w:rsidP="002C6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содержания программ учебного курса.</w:t>
      </w:r>
    </w:p>
    <w:p w:rsidR="001454C6" w:rsidRPr="001454C6" w:rsidRDefault="001454C6" w:rsidP="001454C6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54C6" w:rsidRDefault="00072165" w:rsidP="002C6A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способностей к управлению своей учебной деятельностью, поведением и умения участвовать в работе группы.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rPr>
          <w:sz w:val="16"/>
          <w:szCs w:val="16"/>
        </w:rPr>
      </w:pPr>
    </w:p>
    <w:p w:rsidR="001454C6" w:rsidRPr="001454C6" w:rsidRDefault="00072165" w:rsidP="002C6A78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позволяющих проявить организаторские навыки и умения работать в группе.</w:t>
      </w:r>
    </w:p>
    <w:p w:rsidR="00072165" w:rsidRPr="00B5345B" w:rsidRDefault="00072165" w:rsidP="00E27284">
      <w:pPr>
        <w:rPr>
          <w:sz w:val="16"/>
          <w:szCs w:val="16"/>
        </w:rPr>
      </w:pPr>
      <w:r w:rsidRPr="001454C6">
        <w:rPr>
          <w:sz w:val="28"/>
          <w:szCs w:val="28"/>
        </w:rPr>
        <w:lastRenderedPageBreak/>
        <w:tab/>
      </w:r>
    </w:p>
    <w:p w:rsidR="00E27284" w:rsidRDefault="00072165" w:rsidP="00E27284">
      <w:pPr>
        <w:spacing w:line="360" w:lineRule="auto"/>
        <w:rPr>
          <w:b/>
          <w:sz w:val="28"/>
          <w:szCs w:val="28"/>
        </w:rPr>
      </w:pPr>
      <w:r w:rsidRPr="00E27284">
        <w:rPr>
          <w:b/>
          <w:i/>
          <w:sz w:val="28"/>
          <w:szCs w:val="28"/>
        </w:rPr>
        <w:t>Игровые технологии.</w:t>
      </w:r>
      <w:r w:rsidRPr="00E27284">
        <w:rPr>
          <w:b/>
          <w:sz w:val="28"/>
          <w:szCs w:val="28"/>
        </w:rPr>
        <w:tab/>
      </w:r>
    </w:p>
    <w:p w:rsidR="00E27284" w:rsidRPr="00E27284" w:rsidRDefault="001454C6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1454C6" w:rsidRDefault="00072165" w:rsidP="002C6A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Освоение новых знаний на основе применения знаний, умений и навыков на практике, сотрудничестве.</w:t>
      </w:r>
      <w:r w:rsidRPr="001454C6">
        <w:rPr>
          <w:rFonts w:ascii="Times New Roman" w:hAnsi="Times New Roman"/>
          <w:sz w:val="28"/>
          <w:szCs w:val="28"/>
        </w:rPr>
        <w:tab/>
      </w:r>
    </w:p>
    <w:p w:rsidR="001454C6" w:rsidRPr="001454C6" w:rsidRDefault="001454C6" w:rsidP="001454C6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Default="00072165" w:rsidP="002C6A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Формирование мотивации к учебному труду, создан</w:t>
      </w:r>
      <w:r w:rsidR="001454C6">
        <w:rPr>
          <w:rFonts w:ascii="Times New Roman" w:hAnsi="Times New Roman"/>
          <w:sz w:val="28"/>
          <w:szCs w:val="28"/>
        </w:rPr>
        <w:t>ие ситуации успеха для каждого.</w:t>
      </w:r>
    </w:p>
    <w:p w:rsidR="00D86890" w:rsidRPr="00D86890" w:rsidRDefault="00D86890" w:rsidP="00D86890">
      <w:pPr>
        <w:rPr>
          <w:sz w:val="16"/>
          <w:szCs w:val="16"/>
        </w:rPr>
      </w:pPr>
    </w:p>
    <w:p w:rsidR="001454C6" w:rsidRDefault="00072165" w:rsidP="002C6A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Создание условий, обеспечивающих доступность учебного материала для каждого обучающегося с учетом его учебных индивидуальных способностей.</w:t>
      </w:r>
    </w:p>
    <w:p w:rsidR="001454C6" w:rsidRPr="001454C6" w:rsidRDefault="001454C6" w:rsidP="00E27284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6890" w:rsidRPr="00D86890" w:rsidRDefault="00072165" w:rsidP="002C6A78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О</w:t>
      </w:r>
      <w:r w:rsidR="00D86890">
        <w:rPr>
          <w:rFonts w:ascii="Times New Roman" w:hAnsi="Times New Roman"/>
          <w:sz w:val="28"/>
          <w:szCs w:val="28"/>
        </w:rPr>
        <w:t>бучение находить решение задач.</w:t>
      </w:r>
    </w:p>
    <w:p w:rsidR="00E27284" w:rsidRDefault="00072165" w:rsidP="002C6A78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Развитие интеллектуальных умений и навыков (умение сравнивать, сопоставлять, находить аналогии, оптимальные решения), создание «поля успеха»</w:t>
      </w:r>
    </w:p>
    <w:p w:rsidR="00072165" w:rsidRPr="00E27284" w:rsidRDefault="00072165" w:rsidP="00E27284">
      <w:pPr>
        <w:pStyle w:val="a3"/>
        <w:spacing w:before="240" w:after="0" w:line="240" w:lineRule="auto"/>
        <w:ind w:left="644"/>
        <w:rPr>
          <w:rFonts w:ascii="Times New Roman" w:hAnsi="Times New Roman"/>
          <w:sz w:val="16"/>
          <w:szCs w:val="16"/>
        </w:rPr>
      </w:pPr>
      <w:r w:rsidRPr="001454C6">
        <w:rPr>
          <w:rFonts w:ascii="Times New Roman" w:hAnsi="Times New Roman"/>
          <w:sz w:val="28"/>
          <w:szCs w:val="28"/>
        </w:rPr>
        <w:tab/>
      </w:r>
    </w:p>
    <w:p w:rsidR="00B5345B" w:rsidRPr="00B5345B" w:rsidRDefault="00072165" w:rsidP="002C6A7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54C6">
        <w:rPr>
          <w:rFonts w:ascii="Times New Roman" w:hAnsi="Times New Roman"/>
          <w:sz w:val="28"/>
          <w:szCs w:val="28"/>
        </w:rPr>
        <w:t>Приобщение обучающихся через деловые и ролевые игры к нормам и ценностям общества, адаптация к условиям среды.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Технология проблемного обучения.</w:t>
      </w:r>
    </w:p>
    <w:p w:rsidR="00072165" w:rsidRPr="00E27284" w:rsidRDefault="00E27284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Приобретение обучающимися знаний, умений и  навыков, освоения способов самостоятельной деятельности, развитие познавательных и творческих способностей</w:t>
      </w:r>
    </w:p>
    <w:p w:rsidR="00072165" w:rsidRPr="00D86890" w:rsidRDefault="00072165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 w:rsidRPr="00E27284">
        <w:rPr>
          <w:rFonts w:ascii="Times New Roman" w:hAnsi="Times New Roman"/>
          <w:sz w:val="28"/>
          <w:szCs w:val="28"/>
        </w:rPr>
        <w:tab/>
      </w:r>
    </w:p>
    <w:p w:rsid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способам решения проблем, умения находить способы решения учебных задач</w:t>
      </w:r>
    </w:p>
    <w:p w:rsidR="00D86890" w:rsidRPr="00D86890" w:rsidRDefault="00D86890" w:rsidP="00D86890">
      <w:pPr>
        <w:rPr>
          <w:sz w:val="16"/>
          <w:szCs w:val="16"/>
        </w:rPr>
      </w:pPr>
    </w:p>
    <w:p w:rsidR="00072165" w:rsidRPr="00D86890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самостоятельного выбора разрешения проблемной ситуации. Системное, последовательное изложение учебного материала, предупреждение возможных ошибок и создание ситуации успеха.</w:t>
      </w:r>
    </w:p>
    <w:p w:rsidR="00072165" w:rsidRPr="00E27284" w:rsidRDefault="00072165" w:rsidP="002C6A7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Создание условий для самореализации. Формирование креативного мышления обучающихся. Создание условий, способствующих проявлению самостоятельности в освоении содержания образования на основе использования межпредметных и специальных умений и навыков.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Исследовательская технология.</w:t>
      </w:r>
      <w:r w:rsidR="00E27284" w:rsidRPr="00E27284">
        <w:rPr>
          <w:b/>
          <w:i/>
          <w:sz w:val="28"/>
          <w:szCs w:val="28"/>
        </w:rPr>
        <w:t xml:space="preserve"> 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86890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lastRenderedPageBreak/>
        <w:t>Работа обучающихся со справочной литературой и другими способами получения информации.</w:t>
      </w:r>
    </w:p>
    <w:p w:rsidR="00E27284" w:rsidRPr="00D86890" w:rsidRDefault="00072165" w:rsidP="00D86890">
      <w:pPr>
        <w:rPr>
          <w:sz w:val="16"/>
          <w:szCs w:val="16"/>
        </w:rPr>
      </w:pPr>
      <w:r w:rsidRPr="00D86890">
        <w:rPr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навыков пользования различными источниками информации. Обучение различным способам работы с текстом и другими источниками информации.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E27284" w:rsidRDefault="00072165" w:rsidP="002C6A7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Формирование способности самостоятельно создать и защитить учебно-исследовательскую работу, творческий проект.</w:t>
      </w:r>
    </w:p>
    <w:p w:rsidR="00E27284" w:rsidRPr="00E27284" w:rsidRDefault="00072165" w:rsidP="00E27284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Информационные технологии.</w:t>
      </w:r>
    </w:p>
    <w:p w:rsidR="00072165" w:rsidRPr="00E27284" w:rsidRDefault="00E27284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</w:p>
    <w:p w:rsidR="00072165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072165" w:rsidRPr="00D86890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навыкам пользователя персонального компьютера</w:t>
      </w:r>
      <w:r w:rsidR="00D86890">
        <w:rPr>
          <w:rFonts w:ascii="Times New Roman" w:hAnsi="Times New Roman"/>
          <w:sz w:val="28"/>
          <w:szCs w:val="28"/>
        </w:rPr>
        <w:t>.</w:t>
      </w:r>
      <w:r w:rsidRPr="00D86890">
        <w:rPr>
          <w:rFonts w:ascii="Times New Roman" w:hAnsi="Times New Roman"/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Использование информационных технологий в учебной, творческой, самостоятельной исследовательской деятельности.</w:t>
      </w:r>
      <w:r w:rsidRPr="00E27284">
        <w:rPr>
          <w:rFonts w:ascii="Times New Roman" w:hAnsi="Times New Roman"/>
          <w:sz w:val="28"/>
          <w:szCs w:val="28"/>
        </w:rPr>
        <w:tab/>
      </w:r>
    </w:p>
    <w:p w:rsidR="00E27284" w:rsidRPr="00E27284" w:rsidRDefault="00E27284" w:rsidP="00E27284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27284" w:rsidRPr="00B5345B" w:rsidRDefault="00072165" w:rsidP="002C6A7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27284">
        <w:rPr>
          <w:rFonts w:ascii="Times New Roman" w:hAnsi="Times New Roman"/>
          <w:sz w:val="28"/>
          <w:szCs w:val="28"/>
        </w:rPr>
        <w:t>Обучение с использованием Интернет – технологий.</w:t>
      </w:r>
    </w:p>
    <w:p w:rsidR="00072165" w:rsidRPr="00E27284" w:rsidRDefault="00072165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b/>
          <w:i/>
          <w:sz w:val="28"/>
          <w:szCs w:val="28"/>
        </w:rPr>
        <w:t>Проектные методы обучения.</w:t>
      </w:r>
    </w:p>
    <w:p w:rsidR="00E27284" w:rsidRDefault="00072165" w:rsidP="00072165">
      <w:pPr>
        <w:spacing w:line="360" w:lineRule="auto"/>
        <w:rPr>
          <w:sz w:val="28"/>
          <w:szCs w:val="28"/>
        </w:rPr>
      </w:pPr>
      <w:r w:rsidRPr="00072165">
        <w:rPr>
          <w:sz w:val="28"/>
          <w:szCs w:val="28"/>
        </w:rPr>
        <w:t>Основан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самостоятельной познавательной деятельности обучающихся. Направлен</w:t>
      </w:r>
      <w:r w:rsidR="00E27284">
        <w:rPr>
          <w:sz w:val="28"/>
          <w:szCs w:val="28"/>
        </w:rPr>
        <w:t>ы</w:t>
      </w:r>
      <w:r w:rsidRPr="00072165">
        <w:rPr>
          <w:sz w:val="28"/>
          <w:szCs w:val="28"/>
        </w:rPr>
        <w:t xml:space="preserve"> на решение</w:t>
      </w:r>
      <w:r w:rsidR="00757A48">
        <w:rPr>
          <w:sz w:val="28"/>
          <w:szCs w:val="28"/>
        </w:rPr>
        <w:t xml:space="preserve"> практической или теоретической</w:t>
      </w:r>
      <w:r w:rsidRPr="00072165">
        <w:rPr>
          <w:sz w:val="28"/>
          <w:szCs w:val="28"/>
        </w:rPr>
        <w:t>, но обязательно личностно-значимой  и социально-детерминированной</w:t>
      </w:r>
      <w:r w:rsidR="00450F82">
        <w:rPr>
          <w:sz w:val="28"/>
          <w:szCs w:val="28"/>
        </w:rPr>
        <w:t xml:space="preserve">, </w:t>
      </w:r>
      <w:r w:rsidRPr="00072165">
        <w:rPr>
          <w:sz w:val="28"/>
          <w:szCs w:val="28"/>
        </w:rPr>
        <w:t xml:space="preserve"> задач</w:t>
      </w:r>
      <w:r w:rsidR="00E27284">
        <w:rPr>
          <w:sz w:val="28"/>
          <w:szCs w:val="28"/>
        </w:rPr>
        <w:t>и</w:t>
      </w:r>
      <w:r w:rsidR="00B62813">
        <w:rPr>
          <w:sz w:val="28"/>
          <w:szCs w:val="28"/>
        </w:rPr>
        <w:t>.</w:t>
      </w:r>
    </w:p>
    <w:p w:rsidR="00B62813" w:rsidRPr="00B62813" w:rsidRDefault="00B62813" w:rsidP="00072165">
      <w:pPr>
        <w:spacing w:line="360" w:lineRule="auto"/>
        <w:rPr>
          <w:sz w:val="16"/>
          <w:szCs w:val="16"/>
        </w:rPr>
      </w:pPr>
    </w:p>
    <w:p w:rsidR="00072165" w:rsidRPr="00450F82" w:rsidRDefault="00450F82" w:rsidP="00072165">
      <w:pPr>
        <w:spacing w:line="360" w:lineRule="auto"/>
        <w:rPr>
          <w:b/>
          <w:i/>
          <w:sz w:val="28"/>
          <w:szCs w:val="28"/>
        </w:rPr>
      </w:pPr>
      <w:r w:rsidRPr="00E27284">
        <w:rPr>
          <w:i/>
          <w:sz w:val="28"/>
          <w:szCs w:val="28"/>
        </w:rPr>
        <w:t xml:space="preserve">Реализуемые цели: </w:t>
      </w:r>
      <w:r w:rsidR="00072165" w:rsidRPr="00072165">
        <w:rPr>
          <w:sz w:val="28"/>
          <w:szCs w:val="28"/>
        </w:rPr>
        <w:tab/>
      </w:r>
    </w:p>
    <w:p w:rsidR="00072165" w:rsidRDefault="00072165" w:rsidP="002C6A7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Формирование у обучающихся определенной системы интеллектуальных и практических умений развития исследовательских и коммуникативных умений, навыков сотрудничества.</w:t>
      </w:r>
    </w:p>
    <w:p w:rsidR="00450F82" w:rsidRPr="00450F82" w:rsidRDefault="00450F82" w:rsidP="00450F82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DD1BB8" w:rsidRDefault="00072165" w:rsidP="002C6A7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0F82">
        <w:rPr>
          <w:rFonts w:ascii="Times New Roman" w:hAnsi="Times New Roman"/>
          <w:sz w:val="28"/>
          <w:szCs w:val="28"/>
        </w:rPr>
        <w:t>Сочетание теоретических знаний, их практического применения в решении конкретных проблем окружающей действительности. Развитие умения работать с информацией. Формулировать проблемы, находить пути их решение; развитие критического мышления.</w:t>
      </w:r>
    </w:p>
    <w:p w:rsidR="00450F82" w:rsidRPr="00FB11CF" w:rsidRDefault="00450F82" w:rsidP="00450F82">
      <w:pPr>
        <w:rPr>
          <w:sz w:val="16"/>
          <w:szCs w:val="16"/>
        </w:rPr>
      </w:pPr>
    </w:p>
    <w:p w:rsidR="00134D90" w:rsidRPr="000E11DC" w:rsidRDefault="00134D90" w:rsidP="00F56780">
      <w:pPr>
        <w:tabs>
          <w:tab w:val="left" w:pos="3332"/>
        </w:tabs>
        <w:spacing w:line="360" w:lineRule="auto"/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Основные направления воспитательной деятельности</w:t>
      </w:r>
      <w:r w:rsidR="00C661E7" w:rsidRPr="000E11DC">
        <w:rPr>
          <w:b/>
          <w:i/>
          <w:sz w:val="28"/>
          <w:szCs w:val="28"/>
        </w:rPr>
        <w:t>.</w:t>
      </w:r>
    </w:p>
    <w:p w:rsidR="006349E4" w:rsidRPr="008658BE" w:rsidRDefault="005D16CC" w:rsidP="006349E4">
      <w:pPr>
        <w:spacing w:line="276" w:lineRule="auto"/>
        <w:jc w:val="both"/>
        <w:rPr>
          <w:b/>
          <w:i/>
          <w:sz w:val="28"/>
          <w:szCs w:val="28"/>
        </w:rPr>
      </w:pPr>
      <w:r w:rsidRPr="005618B0">
        <w:rPr>
          <w:sz w:val="28"/>
          <w:szCs w:val="28"/>
        </w:rPr>
        <w:t xml:space="preserve">     </w:t>
      </w:r>
      <w:r>
        <w:rPr>
          <w:rFonts w:ascii="Arial Narrow" w:hAnsi="Arial Narrow"/>
          <w:b/>
          <w:sz w:val="32"/>
          <w:szCs w:val="32"/>
        </w:rPr>
        <w:t xml:space="preserve">    </w:t>
      </w:r>
      <w:r w:rsidR="006349E4">
        <w:rPr>
          <w:sz w:val="28"/>
          <w:szCs w:val="28"/>
        </w:rPr>
        <w:t xml:space="preserve">     </w:t>
      </w:r>
      <w:r w:rsidR="006349E4" w:rsidRPr="006349E4">
        <w:rPr>
          <w:i/>
          <w:sz w:val="28"/>
          <w:szCs w:val="28"/>
        </w:rPr>
        <w:t xml:space="preserve">Создать условия для сохранения здоровья обучающихся и привития им навыков здорового образа жизни,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</w:t>
      </w:r>
      <w:r w:rsidR="006349E4" w:rsidRPr="006349E4">
        <w:rPr>
          <w:i/>
          <w:sz w:val="28"/>
          <w:szCs w:val="28"/>
        </w:rPr>
        <w:lastRenderedPageBreak/>
        <w:t>духовно-нравственных ценностей</w:t>
      </w:r>
      <w:r w:rsidR="006349E4">
        <w:rPr>
          <w:b/>
          <w:i/>
          <w:sz w:val="28"/>
          <w:szCs w:val="28"/>
        </w:rPr>
        <w:t xml:space="preserve"> – </w:t>
      </w:r>
      <w:r w:rsidR="006349E4" w:rsidRPr="001B7CED">
        <w:rPr>
          <w:sz w:val="28"/>
          <w:szCs w:val="28"/>
        </w:rPr>
        <w:t>реализация этой</w:t>
      </w:r>
      <w:r w:rsidR="006349E4">
        <w:rPr>
          <w:b/>
          <w:i/>
          <w:sz w:val="28"/>
          <w:szCs w:val="28"/>
        </w:rPr>
        <w:t xml:space="preserve"> </w:t>
      </w:r>
      <w:r w:rsidR="006349E4" w:rsidRPr="001B7CED">
        <w:rPr>
          <w:sz w:val="28"/>
          <w:szCs w:val="28"/>
        </w:rPr>
        <w:t>задач</w:t>
      </w:r>
      <w:r w:rsidR="006349E4">
        <w:rPr>
          <w:sz w:val="28"/>
          <w:szCs w:val="28"/>
        </w:rPr>
        <w:t>и направлена на развитие воспитательной системы школы.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Воспитательная деятельность школы была построена с учетом сохранения и усиления положительных тенденций прошлого учебного года и поиска новых интересных форм работы с детьми.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3B22CE">
        <w:rPr>
          <w:color w:val="000000"/>
          <w:spacing w:val="1"/>
          <w:sz w:val="28"/>
          <w:szCs w:val="28"/>
        </w:rPr>
        <w:t xml:space="preserve">         Исходя из целей и задач</w:t>
      </w:r>
      <w:r>
        <w:rPr>
          <w:color w:val="000000"/>
          <w:spacing w:val="1"/>
          <w:sz w:val="28"/>
          <w:szCs w:val="28"/>
        </w:rPr>
        <w:t>,</w:t>
      </w:r>
      <w:r w:rsidRPr="003B22CE">
        <w:rPr>
          <w:color w:val="000000"/>
          <w:spacing w:val="1"/>
          <w:sz w:val="28"/>
          <w:szCs w:val="28"/>
        </w:rPr>
        <w:t xml:space="preserve"> были определены приоритетны</w:t>
      </w:r>
      <w:r>
        <w:rPr>
          <w:color w:val="000000"/>
          <w:spacing w:val="1"/>
          <w:sz w:val="28"/>
          <w:szCs w:val="28"/>
        </w:rPr>
        <w:t>е</w:t>
      </w:r>
      <w:r w:rsidRPr="003B22CE">
        <w:rPr>
          <w:color w:val="000000"/>
          <w:spacing w:val="1"/>
          <w:sz w:val="28"/>
          <w:szCs w:val="28"/>
        </w:rPr>
        <w:t xml:space="preserve"> направления воспитательной деятельности школы: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1. Духовно- нравственное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2. Общеинтеллектуальное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3. Общекультурное направление.</w:t>
      </w:r>
    </w:p>
    <w:p w:rsidR="006349E4" w:rsidRPr="003B22CE" w:rsidRDefault="006349E4" w:rsidP="006349E4">
      <w:pPr>
        <w:tabs>
          <w:tab w:val="left" w:pos="8100"/>
        </w:tabs>
        <w:spacing w:line="276" w:lineRule="auto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4. Физкультурно- оздоровительное направление.</w:t>
      </w:r>
    </w:p>
    <w:p w:rsidR="006349E4" w:rsidRPr="003B22CE" w:rsidRDefault="006349E4" w:rsidP="006349E4">
      <w:pPr>
        <w:spacing w:line="276" w:lineRule="auto"/>
        <w:rPr>
          <w:sz w:val="28"/>
          <w:szCs w:val="28"/>
        </w:rPr>
      </w:pPr>
      <w:r w:rsidRPr="003B22CE">
        <w:rPr>
          <w:sz w:val="28"/>
          <w:szCs w:val="28"/>
        </w:rPr>
        <w:t>5. Социальное направление.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традиционные дела </w:t>
      </w:r>
      <w:r w:rsidRPr="003B22CE">
        <w:rPr>
          <w:sz w:val="28"/>
          <w:szCs w:val="28"/>
        </w:rPr>
        <w:t xml:space="preserve">это: 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«1 сентября - День Знаний» - торжественная линейка 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«День Учителя»</w:t>
      </w:r>
      <w:r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Концертная программа  «Любимым учителям посвящается»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пожилого человека.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«Пожилой только возраст, в душе молодость живет»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День Матери</w:t>
      </w:r>
      <w:r>
        <w:rPr>
          <w:sz w:val="28"/>
          <w:szCs w:val="28"/>
        </w:rPr>
        <w:t>.</w:t>
      </w:r>
      <w:r w:rsidRPr="003B22CE">
        <w:rPr>
          <w:sz w:val="28"/>
          <w:szCs w:val="28"/>
        </w:rPr>
        <w:t xml:space="preserve"> «Тепло сердец для наших любимых мам»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 «Представление у Новогодней ёлки»1-4 классы, Новогодний КВН для 5-9 классов.</w:t>
      </w:r>
    </w:p>
    <w:p w:rsidR="006349E4" w:rsidRPr="006349E4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Здоровья. </w:t>
      </w:r>
      <w:r w:rsidRPr="006349E4">
        <w:rPr>
          <w:sz w:val="28"/>
          <w:szCs w:val="28"/>
        </w:rPr>
        <w:t>«Масленица»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Песенный фестиваль военной песни «Песня всегда рядом»</w:t>
      </w:r>
    </w:p>
    <w:p w:rsidR="006349E4" w:rsidRPr="003B22CE" w:rsidRDefault="006349E4" w:rsidP="002C6A78">
      <w:pPr>
        <w:numPr>
          <w:ilvl w:val="0"/>
          <w:numId w:val="19"/>
        </w:numPr>
        <w:spacing w:line="276" w:lineRule="auto"/>
        <w:ind w:left="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«Последний звонок».</w:t>
      </w:r>
      <w:r>
        <w:rPr>
          <w:sz w:val="28"/>
          <w:szCs w:val="28"/>
        </w:rPr>
        <w:t xml:space="preserve"> Акция «Аллея выпускников»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 рамках  духовно- нравственного направления, задачами которого были: воспитание гражданственности, патриотизма, уважения к нормам общественной жизни; формирование и развитие чувства любви к матери, дому, родной земле,  прошли мероприятия:</w:t>
      </w:r>
    </w:p>
    <w:p w:rsidR="006349E4" w:rsidRPr="005A303C" w:rsidRDefault="006349E4" w:rsidP="002C6A7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Классные часы «Мы против терроризма!»</w:t>
      </w:r>
      <w:r>
        <w:rPr>
          <w:rFonts w:ascii="Times New Roman" w:hAnsi="Times New Roman"/>
          <w:sz w:val="28"/>
          <w:szCs w:val="28"/>
        </w:rPr>
        <w:t>,</w:t>
      </w:r>
      <w:r w:rsidRPr="005A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B22CE">
        <w:rPr>
          <w:rFonts w:ascii="Times New Roman" w:hAnsi="Times New Roman"/>
          <w:sz w:val="28"/>
          <w:szCs w:val="28"/>
        </w:rPr>
        <w:t>инута молчания «Мы помним Беслан»</w:t>
      </w:r>
    </w:p>
    <w:p w:rsidR="006349E4" w:rsidRDefault="006349E4" w:rsidP="002C6A7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Тематические уроки</w:t>
      </w:r>
      <w:r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посвящённые 100-летию со дня рождения почётного гражданина Фировского района А.Н. Гараничего (архимандрита Германа).</w:t>
      </w:r>
    </w:p>
    <w:p w:rsidR="005D0DD7" w:rsidRPr="005D0DD7" w:rsidRDefault="005D0DD7" w:rsidP="002C6A78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Митинг 9 мая</w:t>
      </w:r>
      <w:r>
        <w:rPr>
          <w:rFonts w:ascii="Times New Roman" w:hAnsi="Times New Roman"/>
          <w:sz w:val="28"/>
          <w:szCs w:val="28"/>
        </w:rPr>
        <w:t>, а</w:t>
      </w:r>
      <w:r w:rsidRPr="005A303C">
        <w:rPr>
          <w:rFonts w:ascii="Times New Roman" w:hAnsi="Times New Roman"/>
          <w:sz w:val="28"/>
          <w:szCs w:val="28"/>
        </w:rPr>
        <w:t>кция «Бессмертный полк»</w:t>
      </w:r>
    </w:p>
    <w:p w:rsidR="006349E4" w:rsidRPr="005D0DD7" w:rsidRDefault="006349E4" w:rsidP="002C6A7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lastRenderedPageBreak/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3B22CE">
        <w:rPr>
          <w:rFonts w:ascii="Times New Roman" w:hAnsi="Times New Roman"/>
          <w:sz w:val="28"/>
          <w:szCs w:val="28"/>
        </w:rPr>
        <w:t xml:space="preserve"> посвящ</w:t>
      </w:r>
      <w:r>
        <w:rPr>
          <w:rFonts w:ascii="Times New Roman" w:hAnsi="Times New Roman"/>
          <w:sz w:val="28"/>
          <w:szCs w:val="28"/>
        </w:rPr>
        <w:t xml:space="preserve">ённые Дню народного единства, Международному дню инвалида, Дню Конституции, </w:t>
      </w:r>
      <w:r w:rsidRPr="006349E4">
        <w:rPr>
          <w:rFonts w:ascii="Times New Roman" w:hAnsi="Times New Roman"/>
          <w:sz w:val="28"/>
          <w:szCs w:val="28"/>
        </w:rPr>
        <w:t xml:space="preserve"> </w:t>
      </w:r>
      <w:r w:rsidR="005D0DD7">
        <w:rPr>
          <w:rFonts w:ascii="Times New Roman" w:hAnsi="Times New Roman"/>
          <w:sz w:val="28"/>
          <w:szCs w:val="28"/>
        </w:rPr>
        <w:t>Гагаринский урок и др.</w:t>
      </w:r>
    </w:p>
    <w:p w:rsidR="006349E4" w:rsidRPr="005A303C" w:rsidRDefault="006349E4" w:rsidP="006349E4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 xml:space="preserve">Общеинтеллектуальное направление помогало решать такие задачи как содействие интеллектуальному развитию школьника и развитие духовных потребностей </w:t>
      </w:r>
      <w:r>
        <w:rPr>
          <w:sz w:val="28"/>
          <w:szCs w:val="28"/>
        </w:rPr>
        <w:t>на основе добровольного выбора. Р</w:t>
      </w:r>
      <w:r w:rsidRPr="003B22CE">
        <w:rPr>
          <w:sz w:val="28"/>
          <w:szCs w:val="28"/>
        </w:rPr>
        <w:t>еш</w:t>
      </w:r>
      <w:r>
        <w:rPr>
          <w:sz w:val="28"/>
          <w:szCs w:val="28"/>
        </w:rPr>
        <w:t>ались</w:t>
      </w:r>
      <w:r w:rsidRPr="003B22CE">
        <w:rPr>
          <w:sz w:val="28"/>
          <w:szCs w:val="28"/>
        </w:rPr>
        <w:t xml:space="preserve"> поставленные задачи </w:t>
      </w:r>
      <w:r>
        <w:rPr>
          <w:sz w:val="28"/>
          <w:szCs w:val="28"/>
        </w:rPr>
        <w:t>через активное участие школьников</w:t>
      </w:r>
      <w:r w:rsidRPr="003B22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районных мероприятиях, </w:t>
      </w:r>
      <w:r w:rsidRPr="005A303C">
        <w:rPr>
          <w:sz w:val="28"/>
          <w:szCs w:val="28"/>
        </w:rPr>
        <w:t>Все</w:t>
      </w:r>
      <w:r>
        <w:rPr>
          <w:sz w:val="28"/>
          <w:szCs w:val="28"/>
        </w:rPr>
        <w:t xml:space="preserve">российской олимпиаде школьников, </w:t>
      </w:r>
      <w:r w:rsidRPr="003B22CE">
        <w:rPr>
          <w:sz w:val="28"/>
          <w:szCs w:val="28"/>
        </w:rPr>
        <w:t>сетевых проектах, дистанционных конкурсах и олимпиадах.</w:t>
      </w:r>
    </w:p>
    <w:p w:rsidR="006349E4" w:rsidRPr="003B22CE" w:rsidRDefault="006349E4" w:rsidP="006349E4">
      <w:pPr>
        <w:pStyle w:val="af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Развитие мотивации обучающихся к познанию и творчеству реализовывалась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22CE">
        <w:rPr>
          <w:rFonts w:ascii="Times New Roman" w:hAnsi="Times New Roman" w:cs="Times New Roman"/>
          <w:sz w:val="28"/>
          <w:szCs w:val="28"/>
        </w:rPr>
        <w:t>в рамках работы кружков «Занимательная математика», «Школа вежливых наук», «Страна 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2CE">
        <w:rPr>
          <w:rFonts w:ascii="Times New Roman" w:hAnsi="Times New Roman" w:cs="Times New Roman"/>
          <w:sz w:val="28"/>
          <w:szCs w:val="28"/>
        </w:rPr>
        <w:t xml:space="preserve">мотеев», «Расчетно-конструкторское бюро», «Я и Компьютер», «Изучаем природу родного края», «Счастливый английский».   </w:t>
      </w:r>
    </w:p>
    <w:p w:rsidR="006349E4" w:rsidRPr="003B22CE" w:rsidRDefault="006349E4" w:rsidP="006349E4">
      <w:pPr>
        <w:spacing w:line="276" w:lineRule="auto"/>
        <w:ind w:firstLine="360"/>
        <w:jc w:val="both"/>
        <w:rPr>
          <w:sz w:val="28"/>
          <w:szCs w:val="28"/>
        </w:rPr>
      </w:pPr>
      <w:r w:rsidRPr="003B22CE">
        <w:rPr>
          <w:sz w:val="28"/>
          <w:szCs w:val="28"/>
        </w:rPr>
        <w:t>Задачами общекультурного направления были: развитие природных способностей учащихся и потребностей общения с людьми; формирование  и соверш</w:t>
      </w:r>
      <w:r>
        <w:rPr>
          <w:sz w:val="28"/>
          <w:szCs w:val="28"/>
        </w:rPr>
        <w:t>енствование эстетических вкусов. Это достигалось через организацию традиционных школьных дел, привлечение ребят к участию в районных мероприятиях, где каждый ученик мог внести свой посильный вклад в общее дело, проявить лидерские качества.</w:t>
      </w:r>
    </w:p>
    <w:p w:rsidR="006349E4" w:rsidRPr="0055779C" w:rsidRDefault="006349E4" w:rsidP="0063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779C">
        <w:rPr>
          <w:sz w:val="28"/>
          <w:szCs w:val="28"/>
        </w:rPr>
        <w:t>Социальное направление решало задачи: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формирование умения жить и трудиться в коллективе;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  воспитание трудолюбия, развитие трудовых навыков, способствующих сознательному выбору профессии;</w:t>
      </w:r>
    </w:p>
    <w:p w:rsidR="006349E4" w:rsidRPr="003B22CE" w:rsidRDefault="006349E4" w:rsidP="006349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3B22CE">
        <w:rPr>
          <w:rFonts w:ascii="Times New Roman" w:hAnsi="Times New Roman"/>
          <w:sz w:val="28"/>
          <w:szCs w:val="28"/>
        </w:rPr>
        <w:t>-формирование активной жизненной позиции.</w:t>
      </w:r>
    </w:p>
    <w:p w:rsidR="006349E4" w:rsidRDefault="005D0DD7" w:rsidP="00634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49E4" w:rsidRPr="0055779C">
        <w:rPr>
          <w:sz w:val="28"/>
          <w:szCs w:val="28"/>
        </w:rPr>
        <w:t>Учащиеся активно принимали участие во Всероссийском субботнике «Зеленая Россия», в акци</w:t>
      </w:r>
      <w:r>
        <w:rPr>
          <w:sz w:val="28"/>
          <w:szCs w:val="28"/>
        </w:rPr>
        <w:t xml:space="preserve">ях «Укрась школу цветами», </w:t>
      </w:r>
      <w:r w:rsidR="006349E4" w:rsidRPr="0055779C">
        <w:rPr>
          <w:sz w:val="28"/>
          <w:szCs w:val="28"/>
        </w:rPr>
        <w:t>по сбору макулатуры, в оп</w:t>
      </w:r>
      <w:r w:rsidR="006349E4">
        <w:rPr>
          <w:sz w:val="28"/>
          <w:szCs w:val="28"/>
        </w:rPr>
        <w:t>ерации «Ветеран» и «Уютный дом»</w:t>
      </w:r>
      <w:r>
        <w:rPr>
          <w:sz w:val="28"/>
          <w:szCs w:val="28"/>
        </w:rPr>
        <w:t>, «Малышок» и «Люди в белых халатах»</w:t>
      </w:r>
      <w:r w:rsidR="006349E4" w:rsidRPr="0055779C">
        <w:rPr>
          <w:sz w:val="28"/>
          <w:szCs w:val="28"/>
        </w:rPr>
        <w:t xml:space="preserve">; организовали день самоуправления.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 w:rsidRPr="003B22CE">
        <w:rPr>
          <w:color w:val="000000" w:themeColor="text1"/>
          <w:sz w:val="28"/>
          <w:szCs w:val="28"/>
        </w:rPr>
        <w:t>В современных условиях одним из приоритетов обновления содержания образования</w:t>
      </w:r>
      <w:r w:rsidRPr="003B22CE">
        <w:rPr>
          <w:sz w:val="28"/>
          <w:szCs w:val="28"/>
        </w:rPr>
        <w:t xml:space="preserve"> является модернизация и развитие</w:t>
      </w:r>
      <w:r w:rsidRPr="003B22CE">
        <w:rPr>
          <w:color w:val="000000"/>
          <w:spacing w:val="-1"/>
          <w:sz w:val="28"/>
          <w:szCs w:val="28"/>
        </w:rPr>
        <w:t xml:space="preserve">  </w:t>
      </w:r>
      <w:r w:rsidRPr="005D0DD7">
        <w:rPr>
          <w:sz w:val="28"/>
          <w:szCs w:val="28"/>
        </w:rPr>
        <w:t xml:space="preserve">физкультурно-оздоровительного  направления </w:t>
      </w:r>
      <w:r w:rsidRPr="003B22CE">
        <w:rPr>
          <w:sz w:val="28"/>
          <w:szCs w:val="28"/>
        </w:rPr>
        <w:t xml:space="preserve">деятельности школы.  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</w:t>
      </w:r>
      <w:r w:rsidRPr="003B22CE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3B22CE">
        <w:rPr>
          <w:sz w:val="28"/>
          <w:szCs w:val="28"/>
        </w:rPr>
        <w:t xml:space="preserve"> благоприятных условий для сохранения </w:t>
      </w:r>
      <w:r>
        <w:rPr>
          <w:sz w:val="28"/>
          <w:szCs w:val="28"/>
        </w:rPr>
        <w:t>и укрепления здоровья учащихся б</w:t>
      </w:r>
      <w:r w:rsidRPr="003B22CE">
        <w:rPr>
          <w:sz w:val="28"/>
          <w:szCs w:val="28"/>
        </w:rPr>
        <w:t xml:space="preserve">ыли </w:t>
      </w:r>
      <w:r>
        <w:rPr>
          <w:sz w:val="28"/>
          <w:szCs w:val="28"/>
        </w:rPr>
        <w:t>проведены следующие мероприятия</w:t>
      </w:r>
      <w:r w:rsidRPr="003B22CE">
        <w:rPr>
          <w:sz w:val="28"/>
          <w:szCs w:val="28"/>
        </w:rPr>
        <w:t xml:space="preserve">: </w:t>
      </w:r>
    </w:p>
    <w:p w:rsidR="006349E4" w:rsidRPr="003B22CE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Месячник дорожной безопасности.</w:t>
      </w:r>
    </w:p>
    <w:p w:rsidR="006349E4" w:rsidRPr="003B22CE" w:rsidRDefault="005D0DD7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Школьные соревнования и Дни Здоровья</w:t>
      </w:r>
    </w:p>
    <w:p w:rsidR="006349E4" w:rsidRPr="003B22CE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ВФСК ГТО (с</w:t>
      </w:r>
      <w:r w:rsidRPr="003B22CE">
        <w:rPr>
          <w:sz w:val="28"/>
          <w:szCs w:val="28"/>
        </w:rPr>
        <w:t>емеро ребят были награждены серебряными значками ГТО</w:t>
      </w:r>
      <w:r>
        <w:rPr>
          <w:sz w:val="28"/>
          <w:szCs w:val="28"/>
        </w:rPr>
        <w:t>)</w:t>
      </w:r>
    </w:p>
    <w:p w:rsidR="006349E4" w:rsidRDefault="006349E4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Антинаркотический месячник «Делая выбор, выбирай - жизнь!»</w:t>
      </w:r>
      <w:r w:rsidR="005D0DD7">
        <w:rPr>
          <w:sz w:val="28"/>
          <w:szCs w:val="28"/>
        </w:rPr>
        <w:t xml:space="preserve"> и др.</w:t>
      </w:r>
    </w:p>
    <w:p w:rsidR="005D0DD7" w:rsidRPr="005D0DD7" w:rsidRDefault="005D0DD7" w:rsidP="005D0DD7">
      <w:pPr>
        <w:ind w:left="1428"/>
        <w:jc w:val="both"/>
        <w:rPr>
          <w:sz w:val="16"/>
          <w:szCs w:val="16"/>
        </w:rPr>
      </w:pPr>
    </w:p>
    <w:p w:rsidR="006349E4" w:rsidRDefault="006349E4" w:rsidP="00911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Школьные спортсмены прин</w:t>
      </w:r>
      <w:r w:rsidR="005D0DD7">
        <w:rPr>
          <w:sz w:val="28"/>
          <w:szCs w:val="28"/>
        </w:rPr>
        <w:t>има</w:t>
      </w:r>
      <w:r>
        <w:rPr>
          <w:sz w:val="28"/>
          <w:szCs w:val="28"/>
        </w:rPr>
        <w:t xml:space="preserve">ли </w:t>
      </w:r>
      <w:r w:rsidR="005D0DD7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 xml:space="preserve">участие в </w:t>
      </w:r>
      <w:r w:rsidR="005D0DD7">
        <w:rPr>
          <w:sz w:val="28"/>
          <w:szCs w:val="28"/>
        </w:rPr>
        <w:t>районных соревнованиях, где занимали призовые места.</w:t>
      </w:r>
    </w:p>
    <w:p w:rsidR="00911C15" w:rsidRDefault="00911C15" w:rsidP="00911C1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обеспечения двигательной активности школьников в течение учебного дня: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на уроках в начальных классах;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час в ГПД;</w:t>
      </w:r>
    </w:p>
    <w:p w:rsidR="00911C15" w:rsidRDefault="00911C15" w:rsidP="002C6A7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поиграть в теннис на переменах;</w:t>
      </w:r>
    </w:p>
    <w:p w:rsidR="00911C15" w:rsidRPr="00911C15" w:rsidRDefault="00911C15" w:rsidP="002C6A78">
      <w:pPr>
        <w:numPr>
          <w:ilvl w:val="0"/>
          <w:numId w:val="15"/>
        </w:numPr>
        <w:spacing w:after="120"/>
        <w:ind w:left="794" w:hanging="357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в тёплое время года используется площадка возле школы и стадион.</w:t>
      </w:r>
    </w:p>
    <w:p w:rsidR="006349E4" w:rsidRPr="003B22CE" w:rsidRDefault="006349E4" w:rsidP="006349E4">
      <w:pPr>
        <w:spacing w:line="276" w:lineRule="auto"/>
        <w:ind w:firstLine="708"/>
        <w:jc w:val="both"/>
        <w:rPr>
          <w:color w:val="0070C0"/>
          <w:sz w:val="16"/>
          <w:szCs w:val="16"/>
        </w:rPr>
      </w:pPr>
      <w:r>
        <w:rPr>
          <w:sz w:val="28"/>
          <w:szCs w:val="28"/>
        </w:rPr>
        <w:t>Работа  кружков</w:t>
      </w:r>
      <w:r w:rsidRPr="003B22CE">
        <w:rPr>
          <w:sz w:val="28"/>
          <w:szCs w:val="28"/>
        </w:rPr>
        <w:t xml:space="preserve"> «Школа безопасности», «Будем здоровы», «Школа докторов</w:t>
      </w:r>
      <w:r>
        <w:rPr>
          <w:sz w:val="28"/>
          <w:szCs w:val="28"/>
        </w:rPr>
        <w:t xml:space="preserve"> здоровья</w:t>
      </w:r>
      <w:r w:rsidRPr="003B22CE">
        <w:rPr>
          <w:sz w:val="28"/>
          <w:szCs w:val="28"/>
        </w:rPr>
        <w:t>»</w:t>
      </w:r>
      <w:r>
        <w:rPr>
          <w:sz w:val="28"/>
          <w:szCs w:val="28"/>
        </w:rPr>
        <w:t xml:space="preserve"> была нацелена на </w:t>
      </w:r>
      <w:r w:rsidRPr="003B22CE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у  школьников отношения к здоровому образу жизни как к одному из глав</w:t>
      </w:r>
      <w:r>
        <w:rPr>
          <w:sz w:val="28"/>
          <w:szCs w:val="28"/>
        </w:rPr>
        <w:t>ных путей в достижении успеха.</w:t>
      </w:r>
    </w:p>
    <w:p w:rsidR="00F15657" w:rsidRDefault="00F15657" w:rsidP="00911C15">
      <w:pPr>
        <w:tabs>
          <w:tab w:val="left" w:pos="3332"/>
        </w:tabs>
        <w:spacing w:line="360" w:lineRule="auto"/>
        <w:ind w:left="360"/>
        <w:rPr>
          <w:b/>
          <w:sz w:val="28"/>
          <w:szCs w:val="28"/>
        </w:rPr>
      </w:pPr>
    </w:p>
    <w:p w:rsidR="00FB11CF" w:rsidRPr="001F46E1" w:rsidRDefault="001F46E1" w:rsidP="001F46E1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B11CF" w:rsidRPr="001F46E1">
        <w:rPr>
          <w:b/>
          <w:sz w:val="28"/>
          <w:szCs w:val="28"/>
        </w:rPr>
        <w:t>Условия осуществления образовательного процесса</w:t>
      </w:r>
    </w:p>
    <w:p w:rsidR="001B0C33" w:rsidRPr="00911C15" w:rsidRDefault="00911C15" w:rsidP="00911C15">
      <w:pPr>
        <w:pStyle w:val="2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11C15">
        <w:rPr>
          <w:color w:val="000000"/>
          <w:sz w:val="28"/>
          <w:szCs w:val="28"/>
        </w:rPr>
        <w:t>Учреждение работает в реж</w:t>
      </w:r>
      <w:r>
        <w:rPr>
          <w:color w:val="000000"/>
          <w:sz w:val="28"/>
          <w:szCs w:val="28"/>
        </w:rPr>
        <w:t xml:space="preserve">име пятидневной учебной недели. </w:t>
      </w:r>
      <w:r w:rsidRPr="00911C15">
        <w:rPr>
          <w:color w:val="000000"/>
          <w:sz w:val="28"/>
          <w:szCs w:val="28"/>
        </w:rPr>
        <w:t>Образовательный процесс организован в одну смену. Режим работы Учреждения оптимальный, расписание уроков и учебная нагрузка учащихся соответствуют санитарным правилам.</w:t>
      </w:r>
    </w:p>
    <w:p w:rsidR="001B0C33" w:rsidRPr="00911C15" w:rsidRDefault="001B0C33" w:rsidP="00911C15">
      <w:pPr>
        <w:pStyle w:val="2"/>
        <w:spacing w:line="240" w:lineRule="auto"/>
        <w:rPr>
          <w:b/>
          <w:i/>
          <w:sz w:val="28"/>
          <w:szCs w:val="28"/>
        </w:rPr>
      </w:pPr>
      <w:r w:rsidRPr="00911C15">
        <w:rPr>
          <w:b/>
          <w:i/>
          <w:sz w:val="28"/>
          <w:szCs w:val="28"/>
        </w:rPr>
        <w:t>Учебно-материальная база, благоустройство и оснащенность</w:t>
      </w:r>
      <w:r w:rsidR="002215E4" w:rsidRPr="00911C15">
        <w:rPr>
          <w:b/>
          <w:i/>
          <w:sz w:val="28"/>
          <w:szCs w:val="28"/>
        </w:rPr>
        <w:t xml:space="preserve">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49D">
        <w:rPr>
          <w:sz w:val="28"/>
          <w:szCs w:val="28"/>
        </w:rPr>
        <w:t xml:space="preserve"> </w:t>
      </w:r>
      <w:r w:rsidRPr="004251ED">
        <w:rPr>
          <w:rStyle w:val="ae"/>
          <w:i w:val="0"/>
          <w:sz w:val="28"/>
          <w:szCs w:val="28"/>
        </w:rPr>
        <w:t>Образовательная деятельность ведется на площади</w:t>
      </w:r>
      <w:r w:rsidRPr="004251ED">
        <w:rPr>
          <w:i/>
          <w:sz w:val="28"/>
          <w:szCs w:val="28"/>
        </w:rPr>
        <w:t>,</w:t>
      </w:r>
      <w:r w:rsidRPr="0026549D">
        <w:rPr>
          <w:sz w:val="28"/>
          <w:szCs w:val="28"/>
        </w:rPr>
        <w:t xml:space="preserve"> закрепленной за ОУ согласно   </w:t>
      </w:r>
      <w:r w:rsidRPr="0026549D">
        <w:rPr>
          <w:color w:val="000000"/>
          <w:sz w:val="28"/>
          <w:szCs w:val="28"/>
        </w:rPr>
        <w:t xml:space="preserve">Договору  </w:t>
      </w:r>
      <w:r w:rsidRPr="00725CAA">
        <w:rPr>
          <w:sz w:val="28"/>
          <w:szCs w:val="28"/>
        </w:rPr>
        <w:t>о закреплении муниципального имущества на праве оперативного управления № 6 от 15.03.2008г.</w:t>
      </w:r>
    </w:p>
    <w:p w:rsidR="003A07B3" w:rsidRPr="007D0A83" w:rsidRDefault="003A07B3" w:rsidP="004251ED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4251ED">
        <w:rPr>
          <w:sz w:val="28"/>
          <w:szCs w:val="28"/>
        </w:rPr>
        <w:t>Б</w:t>
      </w:r>
      <w:r>
        <w:rPr>
          <w:sz w:val="28"/>
          <w:szCs w:val="28"/>
        </w:rPr>
        <w:t>ОУ Новосельская</w:t>
      </w:r>
      <w:r w:rsidRPr="007D0A83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овная общеобразовательная школа</w:t>
      </w:r>
      <w:r w:rsidRPr="007D0A83">
        <w:rPr>
          <w:sz w:val="28"/>
          <w:szCs w:val="28"/>
        </w:rPr>
        <w:t xml:space="preserve"> размещается в двухэтажном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 xml:space="preserve"> здании постройки 19</w:t>
      </w:r>
      <w:r>
        <w:rPr>
          <w:sz w:val="28"/>
          <w:szCs w:val="28"/>
        </w:rPr>
        <w:t>77</w:t>
      </w:r>
      <w:r w:rsidRPr="007D0A83">
        <w:rPr>
          <w:sz w:val="28"/>
          <w:szCs w:val="28"/>
        </w:rPr>
        <w:t xml:space="preserve"> года. Здание имеет один центра</w:t>
      </w:r>
      <w:r>
        <w:rPr>
          <w:sz w:val="28"/>
          <w:szCs w:val="28"/>
        </w:rPr>
        <w:t xml:space="preserve">льный (основной) выход и 4 запасных, расположенных на 1 этаже. </w:t>
      </w:r>
      <w:r w:rsidRPr="007D0A83">
        <w:rPr>
          <w:sz w:val="28"/>
          <w:szCs w:val="28"/>
        </w:rPr>
        <w:t xml:space="preserve">ОУ ограждено металлическим забором, высотой </w:t>
      </w:r>
      <w:smartTag w:uri="urn:schemas-microsoft-com:office:smarttags" w:element="metricconverter">
        <w:smartTagPr>
          <w:attr w:name="ProductID" w:val="1,5 метра"/>
        </w:smartTagPr>
        <w:r w:rsidRPr="007D0A83">
          <w:rPr>
            <w:sz w:val="28"/>
            <w:szCs w:val="28"/>
          </w:rPr>
          <w:t>1,5 метра</w:t>
        </w:r>
      </w:smartTag>
      <w:r w:rsidRPr="007D0A83">
        <w:rPr>
          <w:sz w:val="28"/>
          <w:szCs w:val="28"/>
        </w:rPr>
        <w:t xml:space="preserve">. Располагает земельным участком </w:t>
      </w:r>
      <w:r w:rsidRPr="00EA10F9">
        <w:rPr>
          <w:sz w:val="28"/>
          <w:szCs w:val="28"/>
        </w:rPr>
        <w:t>4403,73</w:t>
      </w:r>
      <w:r w:rsidRPr="007D0A83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D0A83">
        <w:rPr>
          <w:sz w:val="28"/>
          <w:szCs w:val="28"/>
        </w:rPr>
        <w:t>метров. Территория ОУ в ночное время освещена со всех сторон.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D0A83">
        <w:rPr>
          <w:sz w:val="28"/>
          <w:szCs w:val="28"/>
        </w:rPr>
        <w:t xml:space="preserve">Здания ОУ </w:t>
      </w:r>
      <w:r>
        <w:rPr>
          <w:sz w:val="28"/>
          <w:szCs w:val="28"/>
        </w:rPr>
        <w:t xml:space="preserve">типовое. В школе центральное отопление, водопровод, канализация. </w:t>
      </w:r>
      <w:r w:rsidRPr="007D0A83">
        <w:rPr>
          <w:sz w:val="28"/>
          <w:szCs w:val="28"/>
        </w:rPr>
        <w:t xml:space="preserve">Общая площадь здания – </w:t>
      </w:r>
      <w:r w:rsidRPr="00EA10F9">
        <w:rPr>
          <w:sz w:val="28"/>
          <w:szCs w:val="28"/>
        </w:rPr>
        <w:t>1174,1</w:t>
      </w:r>
      <w:r>
        <w:rPr>
          <w:sz w:val="28"/>
          <w:szCs w:val="28"/>
        </w:rPr>
        <w:t xml:space="preserve"> кв.м. </w:t>
      </w:r>
    </w:p>
    <w:p w:rsidR="003A07B3" w:rsidRPr="007D0A83" w:rsidRDefault="003A07B3" w:rsidP="0042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0A83">
        <w:rPr>
          <w:sz w:val="28"/>
          <w:szCs w:val="28"/>
        </w:rPr>
        <w:t>Проектная мощность на 1</w:t>
      </w:r>
      <w:r>
        <w:rPr>
          <w:sz w:val="28"/>
          <w:szCs w:val="28"/>
        </w:rPr>
        <w:t xml:space="preserve">92 обучающихся, </w:t>
      </w:r>
      <w:r w:rsidRPr="007D0A83">
        <w:rPr>
          <w:sz w:val="28"/>
          <w:szCs w:val="28"/>
        </w:rPr>
        <w:t xml:space="preserve">  фактич</w:t>
      </w:r>
      <w:r>
        <w:rPr>
          <w:sz w:val="28"/>
          <w:szCs w:val="28"/>
        </w:rPr>
        <w:t>еская наполняемость на 01 сентября 201</w:t>
      </w:r>
      <w:r w:rsidR="000E11DC">
        <w:rPr>
          <w:sz w:val="28"/>
          <w:szCs w:val="28"/>
        </w:rPr>
        <w:t>7</w:t>
      </w:r>
      <w:r w:rsidR="00C371E4">
        <w:rPr>
          <w:sz w:val="28"/>
          <w:szCs w:val="28"/>
        </w:rPr>
        <w:t xml:space="preserve"> </w:t>
      </w:r>
      <w:r>
        <w:rPr>
          <w:sz w:val="28"/>
          <w:szCs w:val="28"/>
        </w:rPr>
        <w:t>г. состав</w:t>
      </w:r>
      <w:r w:rsidR="004251ED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0E11DC">
        <w:rPr>
          <w:sz w:val="28"/>
          <w:szCs w:val="28"/>
        </w:rPr>
        <w:t>48</w:t>
      </w:r>
      <w:r w:rsidRPr="007D0A83">
        <w:rPr>
          <w:sz w:val="28"/>
          <w:szCs w:val="28"/>
        </w:rPr>
        <w:t xml:space="preserve"> обучающихся. </w:t>
      </w:r>
    </w:p>
    <w:p w:rsidR="003A07B3" w:rsidRDefault="003A07B3" w:rsidP="004251ED">
      <w:pPr>
        <w:spacing w:line="360" w:lineRule="auto"/>
        <w:jc w:val="both"/>
        <w:rPr>
          <w:sz w:val="28"/>
          <w:szCs w:val="28"/>
        </w:rPr>
      </w:pPr>
      <w:r w:rsidRPr="007D0A83">
        <w:rPr>
          <w:sz w:val="28"/>
          <w:szCs w:val="28"/>
        </w:rPr>
        <w:lastRenderedPageBreak/>
        <w:t xml:space="preserve">     В ОУ находятся </w:t>
      </w:r>
      <w:r>
        <w:rPr>
          <w:sz w:val="28"/>
          <w:szCs w:val="28"/>
        </w:rPr>
        <w:t xml:space="preserve">гардероб, </w:t>
      </w:r>
      <w:r w:rsidRPr="007D0A83">
        <w:rPr>
          <w:sz w:val="28"/>
          <w:szCs w:val="28"/>
        </w:rPr>
        <w:t xml:space="preserve"> спортивные  раздевалки для девочек и мальчиков, туалеты, в соответствии с требованиям</w:t>
      </w:r>
      <w:r>
        <w:rPr>
          <w:sz w:val="28"/>
          <w:szCs w:val="28"/>
        </w:rPr>
        <w:t xml:space="preserve">и СанПин 2.4.2.1178-02. </w:t>
      </w:r>
    </w:p>
    <w:p w:rsidR="001F46E1" w:rsidRPr="001F46E1" w:rsidRDefault="003A07B3" w:rsidP="001F46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подключена к сети Интернет.</w:t>
      </w:r>
    </w:p>
    <w:p w:rsidR="003A07B3" w:rsidRDefault="003A07B3" w:rsidP="003A07B3">
      <w:pPr>
        <w:ind w:left="720"/>
        <w:jc w:val="both"/>
        <w:rPr>
          <w:b/>
          <w:sz w:val="28"/>
          <w:szCs w:val="28"/>
          <w:lang w:eastAsia="en-US"/>
        </w:rPr>
      </w:pPr>
      <w:r w:rsidRPr="00863808">
        <w:rPr>
          <w:b/>
          <w:sz w:val="28"/>
          <w:szCs w:val="28"/>
          <w:lang w:eastAsia="en-US"/>
        </w:rPr>
        <w:t>Материально-технический ресурс</w:t>
      </w:r>
    </w:p>
    <w:p w:rsidR="004251ED" w:rsidRPr="004251ED" w:rsidRDefault="004251ED" w:rsidP="003A07B3">
      <w:pPr>
        <w:ind w:left="720"/>
        <w:jc w:val="both"/>
        <w:rPr>
          <w:b/>
          <w:sz w:val="16"/>
          <w:szCs w:val="16"/>
          <w:lang w:eastAsia="en-US"/>
        </w:rPr>
      </w:pP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общее количество учебных кабинетов </w:t>
      </w:r>
      <w:r>
        <w:rPr>
          <w:i/>
          <w:sz w:val="28"/>
          <w:szCs w:val="28"/>
          <w:lang w:eastAsia="en-US"/>
        </w:rPr>
        <w:t>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 xml:space="preserve">12; </w:t>
      </w:r>
    </w:p>
    <w:p w:rsidR="003A07B3" w:rsidRDefault="003A07B3" w:rsidP="002C6A78">
      <w:pPr>
        <w:pStyle w:val="msolistparagraph0"/>
        <w:numPr>
          <w:ilvl w:val="0"/>
          <w:numId w:val="13"/>
        </w:numPr>
        <w:jc w:val="both"/>
        <w:rPr>
          <w:b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библиотека</w:t>
      </w:r>
      <w:r>
        <w:rPr>
          <w:iCs/>
          <w:sz w:val="28"/>
          <w:szCs w:val="28"/>
          <w:lang w:eastAsia="en-US"/>
        </w:rPr>
        <w:t xml:space="preserve"> </w:t>
      </w: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комбинированная мастерская </w:t>
      </w:r>
      <w:r>
        <w:rPr>
          <w:i/>
          <w:sz w:val="28"/>
          <w:szCs w:val="28"/>
          <w:lang w:eastAsia="en-US"/>
        </w:rPr>
        <w:t xml:space="preserve">(10 рабочих мест);  </w:t>
      </w:r>
    </w:p>
    <w:p w:rsidR="003A07B3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 xml:space="preserve">столовая </w:t>
      </w:r>
      <w:r w:rsidRPr="004B27C6">
        <w:rPr>
          <w:i/>
          <w:sz w:val="28"/>
          <w:szCs w:val="28"/>
          <w:lang w:eastAsia="en-US"/>
        </w:rPr>
        <w:t xml:space="preserve">(48 посадочных мест), </w:t>
      </w:r>
      <w:r w:rsidRPr="004B27C6">
        <w:rPr>
          <w:i/>
          <w:sz w:val="28"/>
          <w:szCs w:val="28"/>
        </w:rPr>
        <w:t xml:space="preserve">имеет 100% обеспечение оборудования, что дает возможность организовать </w:t>
      </w:r>
      <w:r w:rsidR="000E11DC">
        <w:rPr>
          <w:i/>
          <w:sz w:val="28"/>
          <w:szCs w:val="28"/>
        </w:rPr>
        <w:t>3</w:t>
      </w:r>
      <w:r w:rsidRPr="004B27C6">
        <w:rPr>
          <w:i/>
          <w:sz w:val="28"/>
          <w:szCs w:val="28"/>
        </w:rPr>
        <w:t>-разовое горячее питание.</w:t>
      </w:r>
    </w:p>
    <w:p w:rsidR="003A07B3" w:rsidRPr="00D2160B" w:rsidRDefault="003A07B3" w:rsidP="002C6A78">
      <w:pPr>
        <w:numPr>
          <w:ilvl w:val="0"/>
          <w:numId w:val="13"/>
        </w:numPr>
        <w:tabs>
          <w:tab w:val="left" w:pos="3332"/>
        </w:tabs>
        <w:rPr>
          <w:b/>
          <w:i/>
          <w:sz w:val="28"/>
          <w:szCs w:val="28"/>
        </w:rPr>
      </w:pPr>
      <w:r w:rsidRPr="00D2160B">
        <w:rPr>
          <w:b/>
          <w:i/>
          <w:sz w:val="28"/>
          <w:szCs w:val="28"/>
        </w:rPr>
        <w:t>пришкольный учебно-опытный участок площадью 0,</w:t>
      </w:r>
      <w:r w:rsidR="00295A2D" w:rsidRPr="00856851">
        <w:rPr>
          <w:b/>
          <w:i/>
          <w:sz w:val="28"/>
          <w:szCs w:val="28"/>
        </w:rPr>
        <w:t>053</w:t>
      </w:r>
      <w:r w:rsidRPr="00856851">
        <w:rPr>
          <w:b/>
          <w:i/>
          <w:sz w:val="28"/>
          <w:szCs w:val="28"/>
        </w:rPr>
        <w:t xml:space="preserve"> га</w:t>
      </w:r>
      <w:r w:rsidRPr="00D2160B">
        <w:rPr>
          <w:b/>
          <w:i/>
          <w:sz w:val="28"/>
          <w:szCs w:val="28"/>
        </w:rPr>
        <w:t xml:space="preserve"> </w:t>
      </w:r>
      <w:r w:rsidRPr="00D2160B">
        <w:rPr>
          <w:i/>
          <w:sz w:val="28"/>
          <w:szCs w:val="28"/>
        </w:rPr>
        <w:t>(овощи, выращенные на нем, идут на удешевление питания школьников)</w:t>
      </w:r>
    </w:p>
    <w:p w:rsidR="00AC7AD9" w:rsidRDefault="003A07B3" w:rsidP="002C6A78">
      <w:pPr>
        <w:numPr>
          <w:ilvl w:val="0"/>
          <w:numId w:val="13"/>
        </w:numPr>
        <w:jc w:val="both"/>
        <w:rPr>
          <w:i/>
          <w:sz w:val="28"/>
          <w:szCs w:val="28"/>
          <w:lang w:eastAsia="en-US"/>
        </w:rPr>
      </w:pPr>
      <w:r w:rsidRPr="004B27C6">
        <w:rPr>
          <w:b/>
          <w:i/>
          <w:sz w:val="28"/>
          <w:szCs w:val="28"/>
          <w:lang w:eastAsia="en-US"/>
        </w:rPr>
        <w:t>Кабинет здоровья</w:t>
      </w:r>
    </w:p>
    <w:p w:rsidR="00AC7AD9" w:rsidRPr="00AC7AD9" w:rsidRDefault="00AC7AD9" w:rsidP="00AC7AD9">
      <w:pPr>
        <w:ind w:left="720"/>
        <w:jc w:val="both"/>
        <w:rPr>
          <w:i/>
          <w:sz w:val="16"/>
          <w:szCs w:val="16"/>
          <w:lang w:eastAsia="en-US"/>
        </w:rPr>
      </w:pPr>
    </w:p>
    <w:p w:rsidR="0095796A" w:rsidRDefault="0095796A" w:rsidP="009579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обучающийся и педагог обеспечен удобным рабочим местом. Для подбора мебели соответственно росту школьника произведена ее цветовая маркировка.</w:t>
      </w:r>
    </w:p>
    <w:p w:rsidR="002215E4" w:rsidRDefault="0095796A" w:rsidP="00882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3C9">
        <w:rPr>
          <w:sz w:val="28"/>
          <w:szCs w:val="28"/>
        </w:rPr>
        <w:t>Постепенно устраняются нарушения, выявленные в ходе проверок</w:t>
      </w:r>
      <w:r w:rsidR="00C371E4">
        <w:rPr>
          <w:sz w:val="28"/>
          <w:szCs w:val="28"/>
        </w:rPr>
        <w:t>.</w:t>
      </w:r>
    </w:p>
    <w:p w:rsidR="003A07B3" w:rsidRPr="00AC7AD9" w:rsidRDefault="008A5196" w:rsidP="00AC7AD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 школе имеется </w:t>
      </w:r>
      <w:r w:rsidRPr="008A5196">
        <w:rPr>
          <w:sz w:val="28"/>
          <w:szCs w:val="28"/>
          <w:lang w:eastAsia="en-US"/>
        </w:rPr>
        <w:t>спортивный зал (155,3 кв.м), стадион, спортивная площадка</w:t>
      </w:r>
      <w:r>
        <w:rPr>
          <w:sz w:val="28"/>
          <w:szCs w:val="28"/>
          <w:lang w:eastAsia="en-US"/>
        </w:rPr>
        <w:t xml:space="preserve">, </w:t>
      </w:r>
      <w:r w:rsidR="003C149A">
        <w:rPr>
          <w:sz w:val="28"/>
          <w:szCs w:val="28"/>
          <w:lang w:eastAsia="en-US"/>
        </w:rPr>
        <w:t xml:space="preserve">спортивный инвентарь, </w:t>
      </w:r>
      <w:r>
        <w:rPr>
          <w:sz w:val="28"/>
          <w:szCs w:val="28"/>
          <w:lang w:eastAsia="en-US"/>
        </w:rPr>
        <w:t>которые</w:t>
      </w:r>
      <w:r w:rsidRPr="008A5196">
        <w:rPr>
          <w:sz w:val="28"/>
          <w:szCs w:val="28"/>
          <w:lang w:eastAsia="en-US"/>
        </w:rPr>
        <w:t xml:space="preserve"> </w:t>
      </w:r>
      <w:r w:rsidRPr="008A5196">
        <w:rPr>
          <w:sz w:val="28"/>
          <w:szCs w:val="28"/>
        </w:rPr>
        <w:t>обеспечивают выполнение полной прог</w:t>
      </w:r>
      <w:r>
        <w:rPr>
          <w:sz w:val="28"/>
          <w:szCs w:val="28"/>
        </w:rPr>
        <w:t>раммы по физическому воспитанию.</w:t>
      </w:r>
    </w:p>
    <w:p w:rsidR="008A5196" w:rsidRDefault="003A07B3" w:rsidP="008A5196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42D6">
        <w:rPr>
          <w:sz w:val="28"/>
          <w:szCs w:val="28"/>
        </w:rPr>
        <w:t>В школе постепенно улучшается материально-техническая ба</w:t>
      </w:r>
      <w:r>
        <w:rPr>
          <w:sz w:val="28"/>
          <w:szCs w:val="28"/>
        </w:rPr>
        <w:t>за:</w:t>
      </w:r>
      <w:r w:rsidRPr="006942D6">
        <w:rPr>
          <w:sz w:val="28"/>
          <w:szCs w:val="28"/>
        </w:rPr>
        <w:t xml:space="preserve"> приобретаются новы</w:t>
      </w:r>
      <w:r>
        <w:rPr>
          <w:sz w:val="28"/>
          <w:szCs w:val="28"/>
        </w:rPr>
        <w:t>е технические средства обучения</w:t>
      </w:r>
      <w:r w:rsidR="00AC7AD9"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5"/>
        <w:gridCol w:w="1560"/>
        <w:gridCol w:w="1701"/>
      </w:tblGrid>
      <w:tr w:rsidR="00882197" w:rsidRPr="00CE6FBB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  <w:rPr>
                <w:b/>
              </w:rPr>
            </w:pPr>
            <w:r w:rsidRPr="00D7674B">
              <w:rPr>
                <w:b/>
              </w:rPr>
              <w:t>Название</w:t>
            </w:r>
          </w:p>
        </w:tc>
        <w:tc>
          <w:tcPr>
            <w:tcW w:w="3685" w:type="dxa"/>
          </w:tcPr>
          <w:p w:rsidR="00882197" w:rsidRPr="00D7674B" w:rsidRDefault="00882197" w:rsidP="00970E96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Где установлен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jc w:val="center"/>
              <w:rPr>
                <w:b/>
              </w:rPr>
            </w:pPr>
            <w:r w:rsidRPr="00D7674B">
              <w:rPr>
                <w:b/>
              </w:rPr>
              <w:t>Состояние (рабочее, нерабочее)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  <w:jc w:val="center"/>
              <w:rPr>
                <w:b/>
              </w:rPr>
            </w:pPr>
            <w:r w:rsidRPr="00D7674B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r w:rsidRPr="00D7674B">
              <w:rPr>
                <w:b/>
              </w:rPr>
              <w:t>ный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276" w:lineRule="auto"/>
            </w:pPr>
            <w:r>
              <w:t xml:space="preserve">Мультимедиапроектор, компьютер, </w:t>
            </w:r>
            <w:r w:rsidRPr="00D7674B">
              <w:rPr>
                <w:lang w:val="en-US"/>
              </w:rPr>
              <w:t>DVD</w:t>
            </w:r>
            <w:r>
              <w:t>,</w:t>
            </w:r>
            <w:r w:rsidRPr="00D7674B">
              <w:t xml:space="preserve"> </w:t>
            </w:r>
            <w:r>
              <w:t>т</w:t>
            </w:r>
            <w:r w:rsidRPr="00D7674B">
              <w:t>елевизор</w:t>
            </w:r>
            <w:r>
              <w:t>, видеомагнитофон</w:t>
            </w:r>
          </w:p>
        </w:tc>
        <w:tc>
          <w:tcPr>
            <w:tcW w:w="3685" w:type="dxa"/>
          </w:tcPr>
          <w:p w:rsidR="00882197" w:rsidRPr="00434FF5" w:rsidRDefault="00882197" w:rsidP="00970E96">
            <w:pPr>
              <w:rPr>
                <w:i/>
              </w:rPr>
            </w:pPr>
            <w:r w:rsidRPr="00D7674B">
              <w:t>Кабинет здоровья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</w:pPr>
            <w:r>
              <w:t>Мультимедиапроектор, ноутбук</w:t>
            </w:r>
          </w:p>
        </w:tc>
        <w:tc>
          <w:tcPr>
            <w:tcW w:w="3685" w:type="dxa"/>
          </w:tcPr>
          <w:p w:rsidR="00882197" w:rsidRPr="005D78F3" w:rsidRDefault="00882197" w:rsidP="00970E96">
            <w:r w:rsidRPr="005D78F3">
              <w:t>4 кабинета начальный классов, кабинет русского языка и литературы</w:t>
            </w:r>
            <w:r>
              <w:t>, кабинет химии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Рабочее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Default="00882197" w:rsidP="00970E96">
            <w:pPr>
              <w:spacing w:line="360" w:lineRule="auto"/>
            </w:pPr>
            <w:r>
              <w:t>Компьютер (6 шт.)</w:t>
            </w:r>
          </w:p>
        </w:tc>
        <w:tc>
          <w:tcPr>
            <w:tcW w:w="3685" w:type="dxa"/>
          </w:tcPr>
          <w:p w:rsidR="00882197" w:rsidRDefault="00882197" w:rsidP="00970E96">
            <w:pPr>
              <w:rPr>
                <w:i/>
              </w:rPr>
            </w:pPr>
            <w:r w:rsidRPr="00D7674B">
              <w:t>Кабинет информатики.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>Сканер</w:t>
            </w:r>
            <w:r>
              <w:t>, копир, принтер</w:t>
            </w:r>
          </w:p>
        </w:tc>
        <w:tc>
          <w:tcPr>
            <w:tcW w:w="3685" w:type="dxa"/>
          </w:tcPr>
          <w:p w:rsidR="00882197" w:rsidRPr="00D7674B" w:rsidRDefault="00882197" w:rsidP="00970E96">
            <w:r>
              <w:t>Учительская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Зам.дир.УВР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jc w:val="both"/>
            </w:pPr>
            <w:r w:rsidRPr="00D7674B">
              <w:t xml:space="preserve">Музыкальный  центр  </w:t>
            </w:r>
          </w:p>
        </w:tc>
        <w:tc>
          <w:tcPr>
            <w:tcW w:w="3685" w:type="dxa"/>
          </w:tcPr>
          <w:p w:rsidR="00882197" w:rsidRPr="00D7674B" w:rsidRDefault="00882197" w:rsidP="00970E96">
            <w:r>
              <w:rPr>
                <w:i/>
              </w:rPr>
              <w:t>Находится в учительской, выдается по заявке учителя</w:t>
            </w:r>
            <w:r>
              <w:t xml:space="preserve"> 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Учитель</w:t>
            </w:r>
          </w:p>
        </w:tc>
      </w:tr>
      <w:tr w:rsidR="00882197" w:rsidTr="00882197">
        <w:tc>
          <w:tcPr>
            <w:tcW w:w="3261" w:type="dxa"/>
          </w:tcPr>
          <w:p w:rsidR="00882197" w:rsidRPr="00D7674B" w:rsidRDefault="00882197" w:rsidP="00970E96">
            <w:pPr>
              <w:spacing w:line="360" w:lineRule="auto"/>
              <w:rPr>
                <w:lang w:val="en-US"/>
              </w:rPr>
            </w:pPr>
            <w:r w:rsidRPr="00D7674B">
              <w:t>Магнитофон  (</w:t>
            </w:r>
            <w:r>
              <w:t xml:space="preserve">4 </w:t>
            </w:r>
            <w:r w:rsidRPr="00D7674B">
              <w:t>шт</w:t>
            </w:r>
            <w:r>
              <w:t>.</w:t>
            </w:r>
            <w:r w:rsidRPr="00D7674B">
              <w:t>)</w:t>
            </w:r>
          </w:p>
        </w:tc>
        <w:tc>
          <w:tcPr>
            <w:tcW w:w="3685" w:type="dxa"/>
          </w:tcPr>
          <w:p w:rsidR="00882197" w:rsidRPr="00D7674B" w:rsidRDefault="00882197" w:rsidP="00970E96">
            <w:r w:rsidRPr="00D7674B">
              <w:t xml:space="preserve"> ГПД, кабинет </w:t>
            </w:r>
            <w:r>
              <w:t>иностранного языка, начальные классы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970E96">
            <w:pPr>
              <w:spacing w:line="360" w:lineRule="auto"/>
            </w:pPr>
            <w:r>
              <w:t>Зав. кабинетом</w:t>
            </w:r>
          </w:p>
        </w:tc>
      </w:tr>
      <w:tr w:rsidR="00882197" w:rsidTr="00882197">
        <w:tc>
          <w:tcPr>
            <w:tcW w:w="3261" w:type="dxa"/>
          </w:tcPr>
          <w:p w:rsidR="00882197" w:rsidRPr="002E2379" w:rsidRDefault="00882197" w:rsidP="00882197">
            <w:r>
              <w:t>Многофункциональные устройства (МФУ), 3 шт.</w:t>
            </w:r>
          </w:p>
        </w:tc>
        <w:tc>
          <w:tcPr>
            <w:tcW w:w="3685" w:type="dxa"/>
          </w:tcPr>
          <w:p w:rsidR="00882197" w:rsidRPr="00D7674B" w:rsidRDefault="00882197" w:rsidP="00882197">
            <w:r w:rsidRPr="00D7674B">
              <w:t>Каб</w:t>
            </w:r>
            <w:r>
              <w:t>.</w:t>
            </w:r>
            <w:r w:rsidRPr="00D7674B">
              <w:t xml:space="preserve"> </w:t>
            </w:r>
            <w:r>
              <w:t>математики, начальных классов, кабинет директора</w:t>
            </w:r>
          </w:p>
        </w:tc>
        <w:tc>
          <w:tcPr>
            <w:tcW w:w="1560" w:type="dxa"/>
          </w:tcPr>
          <w:p w:rsidR="00882197" w:rsidRPr="00D7674B" w:rsidRDefault="00882197" w:rsidP="00970E96">
            <w:pPr>
              <w:spacing w:line="360" w:lineRule="auto"/>
            </w:pPr>
            <w:r w:rsidRPr="00D7674B">
              <w:t xml:space="preserve">Рабочее </w:t>
            </w:r>
          </w:p>
        </w:tc>
        <w:tc>
          <w:tcPr>
            <w:tcW w:w="1701" w:type="dxa"/>
          </w:tcPr>
          <w:p w:rsidR="00882197" w:rsidRPr="00D7674B" w:rsidRDefault="00882197" w:rsidP="00882197">
            <w:r>
              <w:t>Зав. кабинетом</w:t>
            </w:r>
          </w:p>
        </w:tc>
      </w:tr>
    </w:tbl>
    <w:p w:rsidR="003A07B3" w:rsidRPr="005D78F3" w:rsidRDefault="008A5196" w:rsidP="005D78F3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A07B3">
        <w:rPr>
          <w:sz w:val="28"/>
          <w:szCs w:val="28"/>
        </w:rPr>
        <w:t>Школа обеспечена необходимым количеством и качеством программно-методических материалов и информации, обеспечивающих реализацию образовательных программ.</w:t>
      </w:r>
    </w:p>
    <w:p w:rsidR="00C371E4" w:rsidRDefault="00AC7AD9" w:rsidP="00C371E4">
      <w:pPr>
        <w:ind w:lef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Библиотечный фонд </w:t>
      </w:r>
      <w:r w:rsidR="00C371E4">
        <w:rPr>
          <w:b/>
          <w:bCs/>
          <w:sz w:val="28"/>
          <w:szCs w:val="28"/>
        </w:rPr>
        <w:t xml:space="preserve"> 01.09.201</w:t>
      </w:r>
      <w:r>
        <w:rPr>
          <w:b/>
          <w:bCs/>
          <w:sz w:val="28"/>
          <w:szCs w:val="28"/>
        </w:rPr>
        <w:t>7</w:t>
      </w:r>
      <w:r w:rsidR="005D78F3">
        <w:rPr>
          <w:b/>
          <w:bCs/>
          <w:sz w:val="28"/>
          <w:szCs w:val="28"/>
        </w:rPr>
        <w:t xml:space="preserve"> </w:t>
      </w:r>
      <w:r w:rsidR="00C371E4">
        <w:rPr>
          <w:b/>
          <w:bCs/>
          <w:sz w:val="28"/>
          <w:szCs w:val="28"/>
        </w:rPr>
        <w:t>г</w:t>
      </w:r>
      <w:r w:rsidR="005D78F3">
        <w:rPr>
          <w:b/>
          <w:bCs/>
          <w:sz w:val="28"/>
          <w:szCs w:val="28"/>
        </w:rPr>
        <w:t>.</w:t>
      </w:r>
    </w:p>
    <w:p w:rsidR="005D78F3" w:rsidRPr="005D78F3" w:rsidRDefault="005D78F3" w:rsidP="00C371E4">
      <w:pPr>
        <w:ind w:left="75"/>
        <w:rPr>
          <w:b/>
          <w:bCs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700"/>
      </w:tblGrid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946E6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A218A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946E6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A218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1742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Аудиокассеты, СD – ROM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18AE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C7AD9" w:rsidTr="00970E9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Default="00AC7AD9" w:rsidP="00970E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D9" w:rsidRPr="00FD18AE" w:rsidRDefault="00AC7AD9" w:rsidP="00970E96">
            <w:pPr>
              <w:tabs>
                <w:tab w:val="left" w:pos="268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3912</w:t>
            </w:r>
          </w:p>
        </w:tc>
      </w:tr>
    </w:tbl>
    <w:p w:rsidR="003A07B3" w:rsidRPr="008A5196" w:rsidRDefault="003A07B3" w:rsidP="003A07B3">
      <w:pPr>
        <w:tabs>
          <w:tab w:val="left" w:pos="3332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576D9D" w:rsidRPr="00882197" w:rsidRDefault="003A07B3" w:rsidP="00882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Происходит постепенное обновление   книжного </w:t>
      </w:r>
      <w:r w:rsidR="005D78F3">
        <w:rPr>
          <w:sz w:val="28"/>
          <w:szCs w:val="28"/>
        </w:rPr>
        <w:t>фонда за счет средств субвенции</w:t>
      </w:r>
      <w:r>
        <w:rPr>
          <w:sz w:val="28"/>
          <w:szCs w:val="28"/>
        </w:rPr>
        <w:t>.</w:t>
      </w:r>
      <w:r w:rsidR="005D78F3" w:rsidRPr="005D78F3">
        <w:rPr>
          <w:sz w:val="28"/>
          <w:szCs w:val="28"/>
        </w:rPr>
        <w:t xml:space="preserve"> </w:t>
      </w:r>
      <w:r w:rsidR="005D78F3">
        <w:rPr>
          <w:sz w:val="28"/>
          <w:szCs w:val="28"/>
        </w:rPr>
        <w:t xml:space="preserve">В связи с введением стандартов второго поколения фонд учебной литературы стал планомерно обновляться. </w:t>
      </w:r>
      <w:r w:rsidR="00AC7AD9">
        <w:rPr>
          <w:sz w:val="28"/>
          <w:szCs w:val="28"/>
        </w:rPr>
        <w:t xml:space="preserve">В течение учебного года были приобретены комплекты учебников для учащихся 7 класса, а также для начальной школы - 2 и 3 классов по английскому языку. </w:t>
      </w:r>
      <w:r w:rsidR="005D78F3">
        <w:rPr>
          <w:sz w:val="28"/>
          <w:szCs w:val="28"/>
        </w:rPr>
        <w:t>Таким образом, школа на 100% обеспечена учебниками</w:t>
      </w:r>
      <w:r w:rsidR="00882197">
        <w:rPr>
          <w:sz w:val="28"/>
          <w:szCs w:val="28"/>
        </w:rPr>
        <w:t>.</w:t>
      </w:r>
    </w:p>
    <w:p w:rsidR="00AC7AD9" w:rsidRPr="000E11DC" w:rsidRDefault="00AC7AD9" w:rsidP="00AC7AD9">
      <w:pPr>
        <w:spacing w:line="360" w:lineRule="auto"/>
        <w:jc w:val="center"/>
        <w:rPr>
          <w:b/>
          <w:i/>
          <w:sz w:val="28"/>
          <w:szCs w:val="28"/>
        </w:rPr>
      </w:pPr>
      <w:r w:rsidRPr="000E11DC">
        <w:rPr>
          <w:b/>
          <w:i/>
          <w:sz w:val="28"/>
          <w:szCs w:val="28"/>
        </w:rPr>
        <w:t>Обеспечение безопасности</w:t>
      </w:r>
    </w:p>
    <w:p w:rsidR="00AC7AD9" w:rsidRDefault="00AC7AD9" w:rsidP="00AC7AD9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Помещения соответствуют санитарно-гигиеническим нормам, правилам противопожарной безопасности.     </w:t>
      </w:r>
      <w:r w:rsidRPr="007D0A83">
        <w:rPr>
          <w:sz w:val="28"/>
          <w:szCs w:val="28"/>
        </w:rPr>
        <w:t>Основание функционирования ОУ –</w:t>
      </w:r>
      <w:r w:rsidRPr="00EA10F9">
        <w:rPr>
          <w:sz w:val="28"/>
          <w:szCs w:val="28"/>
        </w:rPr>
        <w:t>санитарно – эпидемиологическое заключение</w:t>
      </w:r>
      <w:r w:rsidRPr="009B76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D0A83">
        <w:rPr>
          <w:sz w:val="28"/>
          <w:szCs w:val="28"/>
        </w:rPr>
        <w:t>№ 69.01.10.000.М.000</w:t>
      </w:r>
      <w:r>
        <w:rPr>
          <w:sz w:val="28"/>
          <w:szCs w:val="28"/>
        </w:rPr>
        <w:t>501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 xml:space="preserve">12.08 </w:t>
      </w:r>
      <w:r w:rsidRPr="007D0A8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D0A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D0A83">
        <w:rPr>
          <w:sz w:val="28"/>
          <w:szCs w:val="28"/>
        </w:rPr>
        <w:t>.2008г.</w:t>
      </w:r>
      <w:r>
        <w:rPr>
          <w:sz w:val="28"/>
          <w:szCs w:val="28"/>
        </w:rPr>
        <w:t>, заключение о соблюдении на объектах требований пожарной безопасности от 17.09.2008г. № 22, выданное Отделением Государственного пожарного надзора по Фировскому району.</w:t>
      </w:r>
    </w:p>
    <w:p w:rsidR="00AC7AD9" w:rsidRDefault="00AC7AD9" w:rsidP="00AC7A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последних лет в школе был проведен ряд мероприятий с целью наиболее полного обеспечения условий безопасности субъектов образовательного процесса:</w:t>
      </w:r>
    </w:p>
    <w:p w:rsidR="00AC7AD9" w:rsidRDefault="00AC7AD9" w:rsidP="002C6A7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видеонаблюдение (</w:t>
      </w:r>
      <w:r w:rsidRPr="00C371E4">
        <w:rPr>
          <w:sz w:val="28"/>
          <w:szCs w:val="28"/>
        </w:rPr>
        <w:t>2015 г</w:t>
      </w:r>
      <w:r>
        <w:rPr>
          <w:sz w:val="28"/>
          <w:szCs w:val="28"/>
        </w:rPr>
        <w:t>.)</w:t>
      </w:r>
    </w:p>
    <w:p w:rsidR="00AC7AD9" w:rsidRPr="000E11DC" w:rsidRDefault="00AC7AD9" w:rsidP="002C6A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1DC">
        <w:rPr>
          <w:rFonts w:ascii="Times New Roman" w:hAnsi="Times New Roman"/>
          <w:sz w:val="28"/>
          <w:szCs w:val="28"/>
        </w:rPr>
        <w:t>установлено дополнительное оборудование «Стрелец-Мониторинг»</w:t>
      </w:r>
      <w:r>
        <w:rPr>
          <w:rFonts w:ascii="Times New Roman" w:hAnsi="Times New Roman"/>
          <w:sz w:val="28"/>
          <w:szCs w:val="28"/>
        </w:rPr>
        <w:t xml:space="preserve"> (2017 г.)</w:t>
      </w:r>
    </w:p>
    <w:p w:rsidR="00AC7AD9" w:rsidRDefault="00AC7AD9" w:rsidP="002C6A7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происходит постепенная замена дверей на металлические на эвакуационных выходах.</w:t>
      </w:r>
    </w:p>
    <w:p w:rsidR="00AC7AD9" w:rsidRPr="000E11DC" w:rsidRDefault="00AC7AD9" w:rsidP="00AC7AD9">
      <w:pPr>
        <w:spacing w:line="360" w:lineRule="auto"/>
        <w:ind w:firstLine="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AC7AD9" w:rsidRPr="00004913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 w:rsidRPr="004D6BE9">
        <w:rPr>
          <w:sz w:val="28"/>
          <w:szCs w:val="28"/>
        </w:rPr>
        <w:t xml:space="preserve">В 2017-2018 учебном году педагогический коллектив продолжил работу над </w:t>
      </w:r>
      <w:r w:rsidRPr="004D6BE9">
        <w:rPr>
          <w:i/>
          <w:sz w:val="28"/>
          <w:szCs w:val="28"/>
        </w:rPr>
        <w:t>обеспечением безопасности образовательного пространства</w:t>
      </w:r>
      <w:r w:rsidRPr="004D6BE9">
        <w:rPr>
          <w:sz w:val="28"/>
          <w:szCs w:val="28"/>
        </w:rPr>
        <w:t xml:space="preserve">. Два раза в год – </w:t>
      </w:r>
      <w:r w:rsidRPr="004D6BE9">
        <w:rPr>
          <w:sz w:val="28"/>
          <w:szCs w:val="28"/>
        </w:rPr>
        <w:lastRenderedPageBreak/>
        <w:t>перед началом учебного года и перед открытием летнего пришкольного лагеря –проводятся испытания спортивных снарядов и проверка надежности установки спортивного оборудования</w:t>
      </w:r>
      <w:r w:rsidRPr="00004913">
        <w:rPr>
          <w:sz w:val="28"/>
          <w:szCs w:val="28"/>
        </w:rPr>
        <w:t xml:space="preserve"> в спортивном зале и на открытых спортивных площадках. Ежеквартально проводились практические мероприятия, формирующие способность учащихся и педагогов к действиям в экстремальных ситуациях. </w:t>
      </w:r>
      <w:r>
        <w:rPr>
          <w:sz w:val="28"/>
          <w:szCs w:val="28"/>
        </w:rPr>
        <w:t>В рамках противодействия терроризму в течение учебного года руководством школы велась работа по составлению паспорта безопасности ОО в соответствии с рекомендациями надзорных органов, устранялись выявленные нарушения.</w:t>
      </w:r>
    </w:p>
    <w:p w:rsidR="00AC7AD9" w:rsidRPr="00AC7AD9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Чрезвычайных ситуаций в школе за последние годы не было.</w:t>
      </w:r>
    </w:p>
    <w:p w:rsidR="00AC7AD9" w:rsidRDefault="00AC7AD9" w:rsidP="00AC7AD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администрацией школы уделяется обеспечению в школе санитарно-эпидемиологических требований к условиям и организации обучения.</w:t>
      </w:r>
    </w:p>
    <w:p w:rsidR="00AC7AD9" w:rsidRDefault="00AC7AD9" w:rsidP="0088219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Школьная столовая систематически обеспечивается бутилированной водой. В течение учебного года выполняется профилактическая дезинфекция, дезинсекция, дератизация. Перед открытием летнего оздоровительного лагеря обязательно проводится акарицидная обработка территории школы.</w:t>
      </w:r>
    </w:p>
    <w:p w:rsidR="00882197" w:rsidRPr="00882197" w:rsidRDefault="00882197" w:rsidP="00882197">
      <w:pPr>
        <w:spacing w:line="360" w:lineRule="auto"/>
        <w:ind w:firstLine="284"/>
        <w:jc w:val="both"/>
        <w:rPr>
          <w:i/>
          <w:sz w:val="16"/>
          <w:szCs w:val="16"/>
        </w:rPr>
      </w:pPr>
    </w:p>
    <w:p w:rsidR="0064601E" w:rsidRPr="00882197" w:rsidRDefault="0064601E" w:rsidP="00882197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882197">
        <w:rPr>
          <w:b/>
          <w:i/>
          <w:sz w:val="28"/>
          <w:szCs w:val="28"/>
        </w:rPr>
        <w:t>Организация летнего отдыха детей</w:t>
      </w:r>
    </w:p>
    <w:p w:rsidR="002E2379" w:rsidRDefault="003A07B3" w:rsidP="002E2379">
      <w:pPr>
        <w:spacing w:line="360" w:lineRule="auto"/>
        <w:ind w:right="44" w:firstLine="284"/>
        <w:jc w:val="both"/>
        <w:rPr>
          <w:sz w:val="28"/>
          <w:szCs w:val="28"/>
        </w:rPr>
      </w:pPr>
      <w:r w:rsidRPr="00A91DD6">
        <w:rPr>
          <w:sz w:val="28"/>
          <w:szCs w:val="28"/>
        </w:rPr>
        <w:t xml:space="preserve">   </w:t>
      </w:r>
      <w:r w:rsidR="002E2379">
        <w:rPr>
          <w:sz w:val="28"/>
          <w:szCs w:val="28"/>
        </w:rPr>
        <w:t xml:space="preserve">Большое внимание  педагогическим коллективом уделялось организации летнего отдыха, оздоровления и занятости детей и подростков, реализации </w:t>
      </w:r>
      <w:r w:rsidR="002E2379">
        <w:rPr>
          <w:i/>
          <w:sz w:val="28"/>
          <w:szCs w:val="28"/>
        </w:rPr>
        <w:t>Программы «Каникулы-2016</w:t>
      </w:r>
      <w:r w:rsidR="002E2379">
        <w:rPr>
          <w:sz w:val="28"/>
          <w:szCs w:val="28"/>
        </w:rPr>
        <w:t>».</w:t>
      </w:r>
    </w:p>
    <w:p w:rsidR="002E2379" w:rsidRDefault="002E2379" w:rsidP="002E2379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функционирует лагерь с дневным пребыванием детей в каникулярное время. Процент привлечения обучающихся в лагерь стабилен. Этим летом в нем отдохнули 3</w:t>
      </w:r>
      <w:r w:rsidR="00882197">
        <w:rPr>
          <w:sz w:val="28"/>
          <w:szCs w:val="28"/>
        </w:rPr>
        <w:t>5</w:t>
      </w:r>
      <w:r>
        <w:rPr>
          <w:sz w:val="28"/>
          <w:szCs w:val="28"/>
        </w:rPr>
        <w:t xml:space="preserve"> школьник</w:t>
      </w:r>
      <w:r w:rsidR="00882197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882197">
        <w:rPr>
          <w:sz w:val="28"/>
          <w:szCs w:val="28"/>
        </w:rPr>
        <w:t>7</w:t>
      </w:r>
      <w:r>
        <w:rPr>
          <w:sz w:val="28"/>
          <w:szCs w:val="28"/>
        </w:rPr>
        <w:t>3%).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 Программа школьных мероприятий была достаточно насыщенной: викторины, беседы, конкурсы, спортивные соревнования.  Во избежание несчастных случаев, травм и ДТП с детьми </w:t>
      </w:r>
      <w:r>
        <w:rPr>
          <w:color w:val="000000"/>
          <w:sz w:val="28"/>
          <w:szCs w:val="28"/>
        </w:rPr>
        <w:t>проводи</w:t>
      </w:r>
      <w:r w:rsidRPr="003B22CE">
        <w:rPr>
          <w:color w:val="000000"/>
          <w:sz w:val="28"/>
          <w:szCs w:val="28"/>
        </w:rPr>
        <w:t>лись ежедневные инструктажи, беседы и познавательные мероприятия по ПДД и ТБ</w:t>
      </w:r>
      <w:r>
        <w:rPr>
          <w:color w:val="000000"/>
          <w:sz w:val="28"/>
          <w:szCs w:val="28"/>
        </w:rPr>
        <w:t xml:space="preserve">, </w:t>
      </w:r>
      <w:r w:rsidRPr="003B22CE">
        <w:rPr>
          <w:color w:val="000000"/>
          <w:sz w:val="28"/>
          <w:szCs w:val="28"/>
        </w:rPr>
        <w:t>правилам поведения в общественных местах и оказани</w:t>
      </w:r>
      <w:r>
        <w:rPr>
          <w:color w:val="000000"/>
          <w:sz w:val="28"/>
          <w:szCs w:val="28"/>
        </w:rPr>
        <w:t>ю</w:t>
      </w:r>
      <w:r w:rsidRPr="003B22CE">
        <w:rPr>
          <w:color w:val="000000"/>
          <w:sz w:val="28"/>
          <w:szCs w:val="28"/>
        </w:rPr>
        <w:t xml:space="preserve"> первой медицинской помощи при несчастных случаях.  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Каждый день пребывания в лагере был подчинён определённой тематике. </w:t>
      </w:r>
    </w:p>
    <w:p w:rsidR="00882197" w:rsidRPr="003B22CE" w:rsidRDefault="00882197" w:rsidP="008821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lastRenderedPageBreak/>
        <w:t>Основополагающими идеями в работе с детьми в пришкольном летнем лагере являлось сохранение и укрепление здоровья детей,  поэтому в программу были  включены следующие мероприятия: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утренняя зарядка;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ежедневная «Минутка здоровья»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пешеходных экскурсий по местам посёлка;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здорового питания детей;</w:t>
      </w:r>
    </w:p>
    <w:p w:rsidR="00882197" w:rsidRPr="003B22CE" w:rsidRDefault="00882197" w:rsidP="002C6A78">
      <w:pPr>
        <w:widowControl w:val="0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организация спортивно-массовых мероприятий:</w:t>
      </w:r>
    </w:p>
    <w:p w:rsidR="00882197" w:rsidRPr="003B22CE" w:rsidRDefault="00882197" w:rsidP="0088219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проводились: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Огонёк «Будем знакомы!»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Коммуникативные игры «Тутти-фрутти», «Снежный ком», «Назовись» и др.</w:t>
      </w:r>
    </w:p>
    <w:p w:rsidR="00882197" w:rsidRPr="003B22CE" w:rsidRDefault="00882197" w:rsidP="00882197">
      <w:pPr>
        <w:spacing w:line="276" w:lineRule="auto"/>
        <w:ind w:firstLine="4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- Игры на выявление лидер</w:t>
      </w:r>
      <w:r>
        <w:rPr>
          <w:color w:val="000000"/>
          <w:sz w:val="28"/>
          <w:szCs w:val="28"/>
        </w:rPr>
        <w:t>ов «Верёвочка», «Карабас» и др.</w:t>
      </w:r>
    </w:p>
    <w:p w:rsidR="00882197" w:rsidRPr="003B22CE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 xml:space="preserve">Во время смены детям отводилось </w:t>
      </w:r>
      <w:r>
        <w:rPr>
          <w:color w:val="000000"/>
          <w:sz w:val="28"/>
          <w:szCs w:val="28"/>
        </w:rPr>
        <w:t>время для занятий по интересам.</w:t>
      </w:r>
    </w:p>
    <w:p w:rsidR="00882197" w:rsidRPr="00B744A1" w:rsidRDefault="00882197" w:rsidP="00882197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B744A1">
        <w:rPr>
          <w:i/>
          <w:color w:val="000000"/>
          <w:sz w:val="28"/>
          <w:szCs w:val="28"/>
        </w:rPr>
        <w:t>Результатами деятельности школьного лагеря в 2018 году стали: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B22CE">
        <w:rPr>
          <w:color w:val="000000"/>
          <w:sz w:val="28"/>
          <w:szCs w:val="28"/>
        </w:rPr>
        <w:t>азвитие лидерских и организаторских качеств</w:t>
      </w:r>
      <w:r w:rsidRPr="00E31CC9">
        <w:rPr>
          <w:color w:val="000000"/>
          <w:sz w:val="28"/>
          <w:szCs w:val="28"/>
        </w:rPr>
        <w:t xml:space="preserve"> </w:t>
      </w:r>
      <w:r w:rsidRPr="003B22CE">
        <w:rPr>
          <w:color w:val="000000"/>
          <w:sz w:val="28"/>
          <w:szCs w:val="28"/>
        </w:rPr>
        <w:t>детей и подростков, приобретение новых знаний, развитие творческих способностей, детской самостоятельности и самодеятельности.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:rsidR="00882197" w:rsidRPr="003B22CE" w:rsidRDefault="00882197" w:rsidP="002C6A78">
      <w:pPr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3B22CE">
        <w:rPr>
          <w:color w:val="000000"/>
          <w:sz w:val="28"/>
          <w:szCs w:val="28"/>
        </w:rPr>
        <w:t>Личностный рост участников смены.</w:t>
      </w:r>
      <w:r w:rsidRPr="003B22CE">
        <w:rPr>
          <w:b/>
          <w:bCs/>
          <w:color w:val="000000"/>
          <w:sz w:val="28"/>
          <w:szCs w:val="28"/>
        </w:rPr>
        <w:t xml:space="preserve"> </w:t>
      </w:r>
    </w:p>
    <w:p w:rsidR="00882197" w:rsidRPr="003B22CE" w:rsidRDefault="00882197" w:rsidP="0088219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С целью формирования у обучающихся новых трудовых умений и навыков, воспитания качеств будущего хозяина организовывалась в летний период и трудовая занятость школьников. Все обучающихся </w:t>
      </w:r>
      <w:r w:rsidR="004364E1">
        <w:rPr>
          <w:rFonts w:ascii="Times New Roman" w:hAnsi="Times New Roman" w:cs="Times New Roman"/>
          <w:sz w:val="28"/>
          <w:szCs w:val="28"/>
        </w:rPr>
        <w:t>4</w:t>
      </w:r>
      <w:r w:rsidRPr="003B22CE">
        <w:rPr>
          <w:rFonts w:ascii="Times New Roman" w:hAnsi="Times New Roman" w:cs="Times New Roman"/>
          <w:sz w:val="28"/>
          <w:szCs w:val="28"/>
        </w:rPr>
        <w:t>-</w:t>
      </w:r>
      <w:r w:rsidR="004364E1">
        <w:rPr>
          <w:rFonts w:ascii="Times New Roman" w:hAnsi="Times New Roman" w:cs="Times New Roman"/>
          <w:sz w:val="28"/>
          <w:szCs w:val="28"/>
        </w:rPr>
        <w:t>8</w:t>
      </w:r>
      <w:r w:rsidRPr="003B22CE">
        <w:rPr>
          <w:rFonts w:ascii="Times New Roman" w:hAnsi="Times New Roman" w:cs="Times New Roman"/>
          <w:sz w:val="28"/>
          <w:szCs w:val="28"/>
        </w:rPr>
        <w:t xml:space="preserve"> классов работали на пришкольном участке. </w:t>
      </w:r>
    </w:p>
    <w:p w:rsidR="00882197" w:rsidRDefault="00882197" w:rsidP="0088219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E">
        <w:rPr>
          <w:rFonts w:ascii="Times New Roman" w:hAnsi="Times New Roman" w:cs="Times New Roman"/>
          <w:sz w:val="28"/>
          <w:szCs w:val="28"/>
        </w:rPr>
        <w:t xml:space="preserve">     Предпринимаемые меры позволяют обеспечить эффективную профилактику возможных правонарушений в летний период. </w:t>
      </w:r>
    </w:p>
    <w:p w:rsidR="002215E4" w:rsidRPr="00C13736" w:rsidRDefault="002215E4" w:rsidP="004364E1">
      <w:pPr>
        <w:spacing w:line="360" w:lineRule="auto"/>
        <w:ind w:right="44"/>
        <w:jc w:val="both"/>
        <w:rPr>
          <w:sz w:val="16"/>
          <w:szCs w:val="16"/>
        </w:rPr>
      </w:pPr>
    </w:p>
    <w:p w:rsidR="00C13736" w:rsidRPr="004364E1" w:rsidRDefault="00C13736" w:rsidP="004364E1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4364E1">
        <w:rPr>
          <w:b/>
          <w:i/>
          <w:sz w:val="28"/>
          <w:szCs w:val="28"/>
        </w:rPr>
        <w:t>Организация питания, медицинского обслуживания</w:t>
      </w:r>
    </w:p>
    <w:p w:rsidR="00C13736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Школа имеет столовую, 100%</w:t>
      </w:r>
      <w:r w:rsidRPr="0081004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100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0040">
        <w:rPr>
          <w:sz w:val="28"/>
          <w:szCs w:val="28"/>
        </w:rPr>
        <w:t>щихся охвачен</w:t>
      </w:r>
      <w:r>
        <w:rPr>
          <w:sz w:val="28"/>
          <w:szCs w:val="28"/>
        </w:rPr>
        <w:t>ы</w:t>
      </w:r>
      <w:r w:rsidRPr="00810040">
        <w:rPr>
          <w:sz w:val="28"/>
          <w:szCs w:val="28"/>
        </w:rPr>
        <w:t xml:space="preserve"> горячим питанием. 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Двухразовое питание (завтрак и обед) получали обучающиеся </w:t>
      </w:r>
      <w:r w:rsidR="002E2379">
        <w:rPr>
          <w:sz w:val="28"/>
          <w:szCs w:val="28"/>
        </w:rPr>
        <w:t>1</w:t>
      </w:r>
      <w:r>
        <w:rPr>
          <w:sz w:val="28"/>
          <w:szCs w:val="28"/>
        </w:rPr>
        <w:t>-4 классов (2</w:t>
      </w:r>
      <w:r w:rsidR="002E2379">
        <w:rPr>
          <w:sz w:val="28"/>
          <w:szCs w:val="28"/>
        </w:rPr>
        <w:t>4</w:t>
      </w:r>
      <w:r>
        <w:rPr>
          <w:sz w:val="28"/>
          <w:szCs w:val="28"/>
        </w:rPr>
        <w:t xml:space="preserve"> чел.), одноразовое (обед) – обучающиеся 5-9 классов (</w:t>
      </w:r>
      <w:r w:rsidR="004364E1">
        <w:rPr>
          <w:sz w:val="28"/>
          <w:szCs w:val="28"/>
        </w:rPr>
        <w:t>24</w:t>
      </w:r>
      <w:r>
        <w:rPr>
          <w:sz w:val="28"/>
          <w:szCs w:val="28"/>
        </w:rPr>
        <w:t xml:space="preserve"> чел.).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Все обучающиеся начальных классов получали бесплатные обеды за счет средств регионального и местного бюджетов (3</w:t>
      </w:r>
      <w:r w:rsidR="004364E1">
        <w:rPr>
          <w:sz w:val="28"/>
          <w:szCs w:val="28"/>
        </w:rPr>
        <w:t>4</w:t>
      </w:r>
      <w:r>
        <w:rPr>
          <w:sz w:val="28"/>
          <w:szCs w:val="28"/>
        </w:rPr>
        <w:t xml:space="preserve"> руб. на 1 чел. в день). </w:t>
      </w:r>
    </w:p>
    <w:p w:rsidR="00C13736" w:rsidRPr="004364E1" w:rsidRDefault="00C13736" w:rsidP="004364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Также, были ос</w:t>
      </w:r>
      <w:r w:rsidR="002E2379">
        <w:rPr>
          <w:sz w:val="28"/>
          <w:szCs w:val="28"/>
        </w:rPr>
        <w:t xml:space="preserve">вобождены от родительской платы </w:t>
      </w:r>
      <w:r>
        <w:rPr>
          <w:sz w:val="28"/>
          <w:szCs w:val="28"/>
        </w:rPr>
        <w:t>1</w:t>
      </w:r>
      <w:r w:rsidR="002E2379">
        <w:rPr>
          <w:sz w:val="28"/>
          <w:szCs w:val="28"/>
        </w:rPr>
        <w:t>2</w:t>
      </w:r>
      <w:r w:rsidRPr="005C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5-9 кл. из семей, находящихся в трудной жизненной ситуации, за счет средств областного бюджета (стоимость обеда – </w:t>
      </w:r>
      <w:r w:rsidR="004364E1">
        <w:rPr>
          <w:sz w:val="28"/>
          <w:szCs w:val="28"/>
        </w:rPr>
        <w:t>4</w:t>
      </w:r>
      <w:r>
        <w:rPr>
          <w:sz w:val="28"/>
          <w:szCs w:val="28"/>
        </w:rPr>
        <w:t>0 руб. на 1 чел. в день).</w:t>
      </w:r>
    </w:p>
    <w:p w:rsidR="0064601E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Поставка продуктов питания осуществляется на основании договоров О</w:t>
      </w:r>
      <w:r w:rsidR="004364E1">
        <w:rPr>
          <w:sz w:val="28"/>
          <w:szCs w:val="28"/>
        </w:rPr>
        <w:t>О</w:t>
      </w:r>
      <w:r>
        <w:rPr>
          <w:sz w:val="28"/>
          <w:szCs w:val="28"/>
        </w:rPr>
        <w:t xml:space="preserve"> с ЧП «Иванов В.В.», ООО «Вышневолоцкий хлебокомбинат». Поставщики своевременно предоставляют качественные и сертифицированные продукты.</w:t>
      </w:r>
    </w:p>
    <w:p w:rsidR="00C13736" w:rsidRDefault="00C13736" w:rsidP="00C137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основном соблюдаются требования к оборудованию пищеблока (в наличии разделочные доски и ножи с соответствующей маркировкой, маркировка котлов и столов), своевременно обновляется кухонная посуда. ФГУ «Тверской центр стандартизации, метрологии и сертификации» регулярно проводит проверку весов.</w:t>
      </w:r>
      <w:r w:rsidR="002E2379">
        <w:rPr>
          <w:sz w:val="28"/>
          <w:szCs w:val="28"/>
        </w:rPr>
        <w:t xml:space="preserve"> На пищеблоке установлена бактерицидная лампа.</w:t>
      </w:r>
    </w:p>
    <w:p w:rsidR="00C13736" w:rsidRDefault="00C13736" w:rsidP="00C13736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Необходимы:</w:t>
      </w:r>
    </w:p>
    <w:p w:rsidR="002215E4" w:rsidRPr="002215E4" w:rsidRDefault="002215E4" w:rsidP="00C13736">
      <w:pPr>
        <w:rPr>
          <w:sz w:val="16"/>
          <w:szCs w:val="16"/>
        </w:rPr>
      </w:pPr>
    </w:p>
    <w:p w:rsidR="00B62BD0" w:rsidRDefault="00C13736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установка вытяжки в помещении пищеблока,</w:t>
      </w:r>
    </w:p>
    <w:p w:rsidR="00C13736" w:rsidRDefault="00B62BD0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замена проводки в помещении пищеблока,</w:t>
      </w:r>
      <w:r w:rsidR="00C13736">
        <w:rPr>
          <w:sz w:val="28"/>
          <w:szCs w:val="28"/>
        </w:rPr>
        <w:t xml:space="preserve">  </w:t>
      </w:r>
    </w:p>
    <w:p w:rsidR="00C13736" w:rsidRPr="00D314C8" w:rsidRDefault="00C13736" w:rsidP="002C6A7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обновление мебели, приобретение разделочных столов.</w:t>
      </w:r>
    </w:p>
    <w:p w:rsidR="00C13736" w:rsidRPr="002215E4" w:rsidRDefault="00C13736" w:rsidP="00C13736">
      <w:pPr>
        <w:spacing w:line="360" w:lineRule="auto"/>
        <w:jc w:val="both"/>
        <w:rPr>
          <w:sz w:val="16"/>
          <w:szCs w:val="16"/>
        </w:rPr>
      </w:pPr>
    </w:p>
    <w:p w:rsidR="003A07B3" w:rsidRDefault="00C13736" w:rsidP="00C137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07B3" w:rsidRPr="00A91DD6">
        <w:rPr>
          <w:sz w:val="28"/>
          <w:szCs w:val="28"/>
        </w:rPr>
        <w:t xml:space="preserve">Медицинское обслуживание ОУ обеспечивает </w:t>
      </w:r>
      <w:r w:rsidR="00B62BD0">
        <w:rPr>
          <w:sz w:val="28"/>
          <w:szCs w:val="28"/>
        </w:rPr>
        <w:t>ГБ</w:t>
      </w:r>
      <w:r w:rsidR="003A07B3" w:rsidRPr="00A91DD6">
        <w:rPr>
          <w:sz w:val="28"/>
          <w:szCs w:val="28"/>
        </w:rPr>
        <w:t>УЗ «Фировская ЦРБ» на основании дог</w:t>
      </w:r>
      <w:r w:rsidR="004364E1">
        <w:rPr>
          <w:sz w:val="28"/>
          <w:szCs w:val="28"/>
        </w:rPr>
        <w:t xml:space="preserve">овора о совместной деятельности. </w:t>
      </w:r>
      <w:r w:rsidR="003A07B3" w:rsidRPr="00A91DD6">
        <w:rPr>
          <w:sz w:val="28"/>
          <w:szCs w:val="28"/>
        </w:rPr>
        <w:t>Непосредственн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лечебно-профилактическ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и консультативно-просветительск</w:t>
      </w:r>
      <w:r w:rsidR="00B62BD0">
        <w:rPr>
          <w:sz w:val="28"/>
          <w:szCs w:val="28"/>
        </w:rPr>
        <w:t>ая</w:t>
      </w:r>
      <w:r w:rsidR="003A07B3" w:rsidRPr="00A91DD6">
        <w:rPr>
          <w:sz w:val="28"/>
          <w:szCs w:val="28"/>
        </w:rPr>
        <w:t xml:space="preserve"> работ</w:t>
      </w:r>
      <w:r w:rsidR="00B62BD0">
        <w:rPr>
          <w:sz w:val="28"/>
          <w:szCs w:val="28"/>
        </w:rPr>
        <w:t>а</w:t>
      </w:r>
      <w:r w:rsidR="003A07B3" w:rsidRPr="00A91DD6">
        <w:rPr>
          <w:sz w:val="28"/>
          <w:szCs w:val="28"/>
        </w:rPr>
        <w:t xml:space="preserve"> осуществляет</w:t>
      </w:r>
      <w:r w:rsidR="00B62BD0">
        <w:rPr>
          <w:sz w:val="28"/>
          <w:szCs w:val="28"/>
        </w:rPr>
        <w:t>ся на базе врача общей практики</w:t>
      </w:r>
      <w:r w:rsidR="003A07B3" w:rsidRPr="00A91DD6">
        <w:rPr>
          <w:sz w:val="28"/>
          <w:szCs w:val="28"/>
        </w:rPr>
        <w:t>, своевременно проводятся профилактические мероприя</w:t>
      </w:r>
      <w:r w:rsidR="00B62BD0">
        <w:rPr>
          <w:sz w:val="28"/>
          <w:szCs w:val="28"/>
        </w:rPr>
        <w:t xml:space="preserve">тия (прививки, диспансеризация </w:t>
      </w:r>
      <w:r w:rsidR="003A07B3" w:rsidRPr="00A91DD6">
        <w:rPr>
          <w:sz w:val="28"/>
          <w:szCs w:val="28"/>
        </w:rPr>
        <w:t>и др.)</w:t>
      </w:r>
    </w:p>
    <w:p w:rsidR="002215E4" w:rsidRPr="002215E4" w:rsidRDefault="002215E4" w:rsidP="00C13736">
      <w:pPr>
        <w:spacing w:line="360" w:lineRule="auto"/>
        <w:jc w:val="both"/>
        <w:rPr>
          <w:sz w:val="16"/>
          <w:szCs w:val="16"/>
        </w:rPr>
      </w:pPr>
    </w:p>
    <w:p w:rsidR="002215E4" w:rsidRPr="000D040A" w:rsidRDefault="002215E4" w:rsidP="000D040A">
      <w:pPr>
        <w:pStyle w:val="2"/>
        <w:spacing w:line="240" w:lineRule="auto"/>
        <w:jc w:val="center"/>
        <w:rPr>
          <w:b/>
          <w:i/>
          <w:sz w:val="28"/>
          <w:szCs w:val="28"/>
        </w:rPr>
      </w:pPr>
      <w:r w:rsidRPr="000D040A">
        <w:rPr>
          <w:b/>
          <w:i/>
          <w:sz w:val="28"/>
          <w:szCs w:val="28"/>
        </w:rPr>
        <w:t>Кадровый состав</w:t>
      </w:r>
    </w:p>
    <w:p w:rsidR="003D3EDE" w:rsidRDefault="00CD588B" w:rsidP="003D3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5E4">
        <w:rPr>
          <w:sz w:val="28"/>
          <w:szCs w:val="28"/>
        </w:rPr>
        <w:t>Административно-управленческий</w:t>
      </w:r>
      <w:r w:rsidR="002215E4" w:rsidRPr="00CB5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персонал школы представлен директором, </w:t>
      </w:r>
      <w:r w:rsidR="00347510">
        <w:rPr>
          <w:sz w:val="28"/>
          <w:szCs w:val="28"/>
        </w:rPr>
        <w:t xml:space="preserve">главным бухгалтером, </w:t>
      </w:r>
      <w:r>
        <w:rPr>
          <w:sz w:val="28"/>
          <w:szCs w:val="28"/>
        </w:rPr>
        <w:t>заместителем директора</w:t>
      </w:r>
      <w:r w:rsidR="00347510">
        <w:rPr>
          <w:sz w:val="28"/>
          <w:szCs w:val="28"/>
        </w:rPr>
        <w:t xml:space="preserve"> (0,5 ставки).</w:t>
      </w:r>
      <w:r>
        <w:rPr>
          <w:sz w:val="28"/>
          <w:szCs w:val="28"/>
        </w:rPr>
        <w:t xml:space="preserve"> 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Педагогический коллектив школы стабильный, значительная его часть имеют высшее образование,  большой опыт работы.</w:t>
      </w:r>
    </w:p>
    <w:p w:rsidR="000D040A" w:rsidRPr="001D454C" w:rsidRDefault="000D040A" w:rsidP="000D040A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>Педагогов – 1</w:t>
      </w:r>
      <w:r>
        <w:rPr>
          <w:sz w:val="28"/>
          <w:szCs w:val="28"/>
        </w:rPr>
        <w:t>3</w:t>
      </w:r>
      <w:r w:rsidRPr="001D454C">
        <w:rPr>
          <w:sz w:val="28"/>
          <w:szCs w:val="28"/>
        </w:rPr>
        <w:t xml:space="preserve"> человек, преобладающее большинство – женщины (</w:t>
      </w:r>
      <w:r>
        <w:rPr>
          <w:sz w:val="28"/>
          <w:szCs w:val="28"/>
        </w:rPr>
        <w:t>85</w:t>
      </w:r>
      <w:r w:rsidRPr="001D454C">
        <w:rPr>
          <w:sz w:val="28"/>
          <w:szCs w:val="28"/>
        </w:rPr>
        <w:t>%).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 xml:space="preserve">Образование: высшее имеют </w:t>
      </w:r>
      <w:r>
        <w:rPr>
          <w:sz w:val="28"/>
          <w:szCs w:val="28"/>
        </w:rPr>
        <w:t>62</w:t>
      </w:r>
      <w:r w:rsidRPr="001D454C">
        <w:rPr>
          <w:sz w:val="28"/>
          <w:szCs w:val="28"/>
        </w:rPr>
        <w:t xml:space="preserve">% педагогов, среднее специальное – </w:t>
      </w:r>
      <w:r>
        <w:rPr>
          <w:sz w:val="28"/>
          <w:szCs w:val="28"/>
        </w:rPr>
        <w:t>38</w:t>
      </w:r>
      <w:r w:rsidRPr="001D454C">
        <w:rPr>
          <w:sz w:val="28"/>
          <w:szCs w:val="28"/>
        </w:rPr>
        <w:t>%.</w:t>
      </w:r>
      <w:r>
        <w:rPr>
          <w:sz w:val="28"/>
          <w:szCs w:val="28"/>
        </w:rPr>
        <w:t xml:space="preserve"> Сергеева И.Е., учитель 1 класса, заочно обучается в </w:t>
      </w:r>
      <w:r w:rsidRPr="006238D9">
        <w:rPr>
          <w:sz w:val="28"/>
          <w:szCs w:val="28"/>
        </w:rPr>
        <w:t>ФГБОУВО «Тверской государственный университет» (</w:t>
      </w:r>
      <w:r>
        <w:rPr>
          <w:sz w:val="28"/>
          <w:szCs w:val="28"/>
        </w:rPr>
        <w:t>Профиль Начальное образование).</w:t>
      </w:r>
    </w:p>
    <w:p w:rsidR="000D040A" w:rsidRPr="001D454C" w:rsidRDefault="000D040A" w:rsidP="000D040A">
      <w:pPr>
        <w:spacing w:line="276" w:lineRule="auto"/>
        <w:ind w:firstLine="284"/>
        <w:rPr>
          <w:sz w:val="28"/>
          <w:szCs w:val="28"/>
        </w:rPr>
      </w:pPr>
      <w:r w:rsidRPr="001D454C">
        <w:rPr>
          <w:sz w:val="28"/>
          <w:szCs w:val="28"/>
        </w:rPr>
        <w:t xml:space="preserve">Стаж работы: 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до 5 лет – </w:t>
      </w:r>
      <w:r>
        <w:rPr>
          <w:sz w:val="28"/>
          <w:szCs w:val="28"/>
        </w:rPr>
        <w:t xml:space="preserve">2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t xml:space="preserve">от 15 до 20 лет – </w:t>
      </w:r>
      <w:r>
        <w:rPr>
          <w:sz w:val="28"/>
          <w:szCs w:val="28"/>
        </w:rPr>
        <w:t xml:space="preserve">3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2C6A78">
      <w:pPr>
        <w:numPr>
          <w:ilvl w:val="0"/>
          <w:numId w:val="25"/>
        </w:numPr>
        <w:rPr>
          <w:sz w:val="28"/>
          <w:szCs w:val="28"/>
        </w:rPr>
      </w:pPr>
      <w:r w:rsidRPr="001D454C">
        <w:rPr>
          <w:sz w:val="28"/>
          <w:szCs w:val="28"/>
        </w:rPr>
        <w:lastRenderedPageBreak/>
        <w:t xml:space="preserve">свыше 20 лет – </w:t>
      </w:r>
      <w:r>
        <w:rPr>
          <w:sz w:val="28"/>
          <w:szCs w:val="28"/>
        </w:rPr>
        <w:t xml:space="preserve">8 </w:t>
      </w:r>
      <w:r w:rsidRPr="001D454C">
        <w:rPr>
          <w:sz w:val="28"/>
          <w:szCs w:val="28"/>
        </w:rPr>
        <w:t>чел.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1D454C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1D454C">
        <w:rPr>
          <w:sz w:val="28"/>
          <w:szCs w:val="28"/>
        </w:rPr>
        <w:t>% учителей школы имеют квалификационные категории, 3</w:t>
      </w:r>
      <w:r>
        <w:rPr>
          <w:sz w:val="28"/>
          <w:szCs w:val="28"/>
        </w:rPr>
        <w:t>1</w:t>
      </w:r>
      <w:r w:rsidRPr="001D454C">
        <w:rPr>
          <w:sz w:val="28"/>
          <w:szCs w:val="28"/>
        </w:rPr>
        <w:t>% - высшую квалификационную категорию.</w:t>
      </w:r>
      <w:r>
        <w:rPr>
          <w:sz w:val="28"/>
          <w:szCs w:val="28"/>
        </w:rPr>
        <w:t xml:space="preserve"> </w:t>
      </w:r>
    </w:p>
    <w:p w:rsidR="000D040A" w:rsidRPr="001D454C" w:rsidRDefault="000D040A" w:rsidP="000D040A">
      <w:pPr>
        <w:spacing w:line="276" w:lineRule="auto"/>
        <w:ind w:firstLine="284"/>
        <w:jc w:val="both"/>
        <w:rPr>
          <w:sz w:val="28"/>
          <w:szCs w:val="28"/>
        </w:rPr>
      </w:pPr>
      <w:r w:rsidRPr="001D454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D454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D454C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4</w:t>
      </w:r>
      <w:r w:rsidRPr="001D454C">
        <w:rPr>
          <w:sz w:val="28"/>
          <w:szCs w:val="28"/>
        </w:rPr>
        <w:t xml:space="preserve"> человека прошли курсы повышения квалификации: дистанционно в педагогическом университете «Первое сентября» и на базе Тверского областного института усовершенствования учителей.</w:t>
      </w:r>
      <w:r>
        <w:rPr>
          <w:sz w:val="28"/>
          <w:szCs w:val="28"/>
        </w:rPr>
        <w:t xml:space="preserve"> </w:t>
      </w:r>
    </w:p>
    <w:p w:rsidR="000D040A" w:rsidRPr="000D040A" w:rsidRDefault="000D040A" w:rsidP="000D040A">
      <w:pPr>
        <w:pStyle w:val="2"/>
        <w:spacing w:line="276" w:lineRule="auto"/>
        <w:jc w:val="both"/>
        <w:rPr>
          <w:b/>
          <w:i/>
          <w:sz w:val="28"/>
          <w:szCs w:val="28"/>
        </w:rPr>
      </w:pPr>
      <w:r w:rsidRPr="001D454C">
        <w:rPr>
          <w:szCs w:val="28"/>
        </w:rPr>
        <w:t xml:space="preserve">     </w:t>
      </w:r>
      <w:r w:rsidRPr="000D040A">
        <w:rPr>
          <w:sz w:val="28"/>
          <w:szCs w:val="28"/>
        </w:rPr>
        <w:t>Методическая работа в школе выстраивалась в русле методической темы района: «Повышение качества образования через диагностику и анализ результатов профессиональной деятельности педагогов». Педагоги школы активно предъявляли свой педагогический опыт, участвовали  в работе районных методических объединений: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Педагоги принимали участие в работе экспертных комиссий при проведении аттестации педагогических работников школ района, жюри предметных олимпиад и других районных мероприятий;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Учителя 5-9 кл. подготовили задания для проведения школьного этапа Всероссийской олимпиады школьников по учебным предметам в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1D454C">
        <w:rPr>
          <w:rFonts w:ascii="Times New Roman" w:hAnsi="Times New Roman"/>
          <w:bCs/>
          <w:sz w:val="28"/>
          <w:szCs w:val="28"/>
        </w:rPr>
        <w:t xml:space="preserve"> г.;</w:t>
      </w:r>
    </w:p>
    <w:p w:rsidR="000D040A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t>Шаповалова Р.А., учитель истории, являлась одним из организаторов районной исторической конференции «Дорогою Победы»;</w:t>
      </w:r>
    </w:p>
    <w:p w:rsidR="000D040A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Анисимов И.А., </w:t>
      </w:r>
      <w:r w:rsidRPr="001D454C">
        <w:rPr>
          <w:b w:val="0"/>
          <w:sz w:val="28"/>
          <w:szCs w:val="28"/>
        </w:rPr>
        <w:t>учитель</w:t>
      </w:r>
      <w:r>
        <w:rPr>
          <w:b w:val="0"/>
          <w:sz w:val="28"/>
          <w:szCs w:val="28"/>
        </w:rPr>
        <w:t xml:space="preserve"> физкультуры, принимает активное участие в организации и проведении районных спортивных и военно-патриотических мероприятий;</w:t>
      </w:r>
    </w:p>
    <w:p w:rsidR="000D040A" w:rsidRPr="001D454C" w:rsidRDefault="000D040A" w:rsidP="002C6A78">
      <w:pPr>
        <w:pStyle w:val="a6"/>
        <w:numPr>
          <w:ilvl w:val="0"/>
          <w:numId w:val="26"/>
        </w:numPr>
        <w:spacing w:line="276" w:lineRule="auto"/>
        <w:jc w:val="both"/>
        <w:rPr>
          <w:b w:val="0"/>
          <w:sz w:val="28"/>
          <w:szCs w:val="28"/>
        </w:rPr>
      </w:pPr>
      <w:r w:rsidRPr="001D454C">
        <w:rPr>
          <w:b w:val="0"/>
          <w:sz w:val="28"/>
          <w:szCs w:val="28"/>
        </w:rPr>
        <w:t>Шаповалова Р.А., учитель истории,</w:t>
      </w:r>
      <w:r>
        <w:rPr>
          <w:b w:val="0"/>
          <w:sz w:val="28"/>
          <w:szCs w:val="28"/>
        </w:rPr>
        <w:t xml:space="preserve"> провела мастер-класс – урок в 9 классе МБОУ Великооктябрьская СОШ по обществознанию «Основные понятия уголовного права или Как случайно не стать преступником» в рамках единого медагогического дня 9март 2018 гю);</w:t>
      </w:r>
    </w:p>
    <w:p w:rsidR="000D040A" w:rsidRPr="001D454C" w:rsidRDefault="000D040A" w:rsidP="002C6A7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454C">
        <w:rPr>
          <w:rFonts w:ascii="Times New Roman" w:hAnsi="Times New Roman"/>
          <w:bCs/>
          <w:sz w:val="28"/>
          <w:szCs w:val="28"/>
        </w:rPr>
        <w:t>Материалы уроков учителей школы размещены в электронн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1D454C">
        <w:rPr>
          <w:rFonts w:ascii="Times New Roman" w:hAnsi="Times New Roman"/>
          <w:bCs/>
          <w:sz w:val="28"/>
          <w:szCs w:val="28"/>
        </w:rPr>
        <w:t xml:space="preserve"> СМИ «Педсовет/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Pedsovet</w:t>
      </w:r>
      <w:r w:rsidRPr="001D454C">
        <w:rPr>
          <w:rFonts w:ascii="Times New Roman" w:hAnsi="Times New Roman"/>
          <w:bCs/>
          <w:sz w:val="28"/>
          <w:szCs w:val="28"/>
        </w:rPr>
        <w:t>.</w:t>
      </w:r>
      <w:r w:rsidRPr="001D454C">
        <w:rPr>
          <w:rFonts w:ascii="Times New Roman" w:hAnsi="Times New Roman"/>
          <w:bCs/>
          <w:sz w:val="28"/>
          <w:szCs w:val="28"/>
          <w:lang w:val="en-US"/>
        </w:rPr>
        <w:t>org</w:t>
      </w:r>
      <w:r>
        <w:rPr>
          <w:rFonts w:ascii="Times New Roman" w:hAnsi="Times New Roman"/>
          <w:bCs/>
          <w:sz w:val="28"/>
          <w:szCs w:val="28"/>
        </w:rPr>
        <w:t>» и на официальном сайте школы.</w:t>
      </w:r>
    </w:p>
    <w:p w:rsidR="000D040A" w:rsidRPr="001D454C" w:rsidRDefault="000D040A" w:rsidP="000D040A">
      <w:pPr>
        <w:jc w:val="both"/>
        <w:rPr>
          <w:bCs/>
          <w:color w:val="0070C0"/>
          <w:sz w:val="16"/>
          <w:szCs w:val="16"/>
        </w:rPr>
      </w:pPr>
    </w:p>
    <w:p w:rsidR="000D040A" w:rsidRDefault="000D040A" w:rsidP="000D040A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Однако, участие учителей в конкурсах педагогического мастерства по-прежнему является редким явлением.</w:t>
      </w:r>
      <w:r w:rsidRPr="008658BE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 проблемой кадрового ресурса является</w:t>
      </w:r>
      <w:r w:rsidRPr="001D454C">
        <w:rPr>
          <w:sz w:val="28"/>
          <w:szCs w:val="28"/>
        </w:rPr>
        <w:t xml:space="preserve"> старение учительских кадров</w:t>
      </w:r>
      <w:r>
        <w:rPr>
          <w:sz w:val="28"/>
          <w:szCs w:val="28"/>
        </w:rPr>
        <w:t xml:space="preserve"> (с</w:t>
      </w:r>
      <w:r w:rsidRPr="001D454C">
        <w:rPr>
          <w:sz w:val="28"/>
          <w:szCs w:val="28"/>
        </w:rPr>
        <w:t xml:space="preserve">редний возраст педагогов </w:t>
      </w:r>
      <w:r>
        <w:rPr>
          <w:sz w:val="28"/>
          <w:szCs w:val="28"/>
        </w:rPr>
        <w:t xml:space="preserve">- </w:t>
      </w:r>
      <w:r w:rsidRPr="001D454C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D454C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1D454C">
        <w:rPr>
          <w:sz w:val="28"/>
          <w:szCs w:val="28"/>
        </w:rPr>
        <w:t xml:space="preserve">, что обуславливает </w:t>
      </w:r>
      <w:r>
        <w:rPr>
          <w:sz w:val="28"/>
          <w:szCs w:val="28"/>
          <w:u w:val="single"/>
        </w:rPr>
        <w:t>задачу руководства</w:t>
      </w:r>
      <w:r w:rsidRPr="001D454C">
        <w:rPr>
          <w:sz w:val="28"/>
          <w:szCs w:val="28"/>
          <w:u w:val="single"/>
        </w:rPr>
        <w:t xml:space="preserve"> на ближайшую перспективу – обновление учительских кадров.</w:t>
      </w:r>
      <w:r w:rsidRPr="008658BE">
        <w:rPr>
          <w:sz w:val="28"/>
          <w:szCs w:val="28"/>
        </w:rPr>
        <w:t xml:space="preserve"> </w:t>
      </w:r>
    </w:p>
    <w:p w:rsidR="00987DBE" w:rsidRPr="00347510" w:rsidRDefault="00987DBE" w:rsidP="002215E4">
      <w:pPr>
        <w:spacing w:line="360" w:lineRule="auto"/>
        <w:jc w:val="both"/>
        <w:rPr>
          <w:color w:val="FF0000"/>
          <w:sz w:val="16"/>
          <w:szCs w:val="16"/>
        </w:rPr>
      </w:pPr>
    </w:p>
    <w:p w:rsidR="00987DBE" w:rsidRPr="00F15657" w:rsidRDefault="00F15657" w:rsidP="00F1565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7DBE" w:rsidRPr="00F15657">
        <w:rPr>
          <w:b/>
          <w:sz w:val="28"/>
          <w:szCs w:val="28"/>
        </w:rPr>
        <w:t>Результаты деятельности учреждения, качество образования</w:t>
      </w:r>
    </w:p>
    <w:p w:rsidR="00CC1A61" w:rsidRDefault="00CC1A61" w:rsidP="00CC1A61">
      <w:pPr>
        <w:pStyle w:val="a6"/>
        <w:spacing w:line="276" w:lineRule="auto"/>
        <w:ind w:firstLine="284"/>
        <w:jc w:val="both"/>
        <w:rPr>
          <w:b w:val="0"/>
          <w:sz w:val="28"/>
          <w:szCs w:val="28"/>
        </w:rPr>
      </w:pPr>
      <w:r w:rsidRPr="00896107">
        <w:rPr>
          <w:i/>
          <w:sz w:val="28"/>
          <w:szCs w:val="28"/>
        </w:rPr>
        <w:t>Показателями успешности работы школы по реализации пост</w:t>
      </w:r>
      <w:r>
        <w:rPr>
          <w:i/>
          <w:sz w:val="28"/>
          <w:szCs w:val="28"/>
        </w:rPr>
        <w:t xml:space="preserve">авленных целей и задач являются </w:t>
      </w:r>
      <w:r w:rsidRPr="002A6455">
        <w:rPr>
          <w:b w:val="0"/>
          <w:sz w:val="28"/>
          <w:szCs w:val="28"/>
        </w:rPr>
        <w:t>с</w:t>
      </w:r>
      <w:r w:rsidRPr="00526537">
        <w:rPr>
          <w:b w:val="0"/>
          <w:sz w:val="28"/>
          <w:szCs w:val="28"/>
        </w:rPr>
        <w:t xml:space="preserve">табильно </w:t>
      </w:r>
      <w:r w:rsidRPr="00526537">
        <w:rPr>
          <w:b w:val="0"/>
          <w:sz w:val="28"/>
          <w:szCs w:val="28"/>
          <w:u w:val="single"/>
        </w:rPr>
        <w:t>положительные</w:t>
      </w:r>
      <w:r w:rsidRPr="00526537">
        <w:rPr>
          <w:b w:val="0"/>
          <w:sz w:val="28"/>
          <w:szCs w:val="28"/>
        </w:rPr>
        <w:t xml:space="preserve"> результаты сдачи экзаменов </w:t>
      </w:r>
      <w:r>
        <w:rPr>
          <w:b w:val="0"/>
          <w:sz w:val="28"/>
          <w:szCs w:val="28"/>
        </w:rPr>
        <w:t xml:space="preserve">выпускниками школы </w:t>
      </w:r>
      <w:r w:rsidRPr="00526537">
        <w:rPr>
          <w:b w:val="0"/>
          <w:sz w:val="28"/>
          <w:szCs w:val="28"/>
        </w:rPr>
        <w:t xml:space="preserve">в рамках государственной итоговой аттестации. 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конец учебного года в 9 классе обучалось 9 человек. По итогам успеваемости к ГИА были допущены 8 выпускников 9 класса: 7 человек непосредственно сдавали ГИА, один ученик сдавал экзамен по трудовому обучению, не допущен к ГИА один учащийся. Девятиклассники сдавали ОГЭ по математике и русскому языку в обязательном порядке; биологию, обществознание, географию по выбору. </w:t>
      </w:r>
    </w:p>
    <w:p w:rsidR="00CC1A61" w:rsidRPr="007E5967" w:rsidRDefault="00CC1A61" w:rsidP="00CC1A61">
      <w:pPr>
        <w:suppressAutoHyphens/>
        <w:spacing w:line="276" w:lineRule="auto"/>
        <w:ind w:left="720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математике</w:t>
      </w: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465" w:type="dxa"/>
        <w:tblInd w:w="108" w:type="dxa"/>
        <w:tblLayout w:type="fixed"/>
        <w:tblLook w:val="0000"/>
      </w:tblPr>
      <w:tblGrid>
        <w:gridCol w:w="1276"/>
        <w:gridCol w:w="1276"/>
        <w:gridCol w:w="709"/>
        <w:gridCol w:w="709"/>
        <w:gridCol w:w="708"/>
        <w:gridCol w:w="687"/>
        <w:gridCol w:w="1260"/>
        <w:gridCol w:w="1030"/>
        <w:gridCol w:w="950"/>
        <w:gridCol w:w="1860"/>
      </w:tblGrid>
      <w:tr w:rsidR="00CC1A61" w:rsidTr="00970E96">
        <w:trPr>
          <w:trHeight w:val="2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22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«2»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Монахова О.Л.</w:t>
            </w: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33,3%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Тюлькина О.Б.</w:t>
            </w:r>
          </w:p>
        </w:tc>
      </w:tr>
      <w:tr w:rsidR="00CC1A61" w:rsidTr="00970E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57,14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Монахова О.Л.</w:t>
            </w:r>
          </w:p>
        </w:tc>
      </w:tr>
    </w:tbl>
    <w:p w:rsidR="00CC1A61" w:rsidRDefault="00CC1A61" w:rsidP="00CC1A61">
      <w:pPr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трех лет процент обученности составляет 100%. </w:t>
      </w: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Шесть выпускников (86 %) на ОГЭ по математике подтвердили годовую отметку, 1 выпускник (14 %) получил отметку выше годовой на 1 балл. </w:t>
      </w:r>
    </w:p>
    <w:p w:rsidR="00CC1A61" w:rsidRDefault="00CC1A61" w:rsidP="00CC1A61">
      <w:pPr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русскому языку</w:t>
      </w: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500" w:type="dxa"/>
        <w:tblInd w:w="-39" w:type="dxa"/>
        <w:tblLayout w:type="fixed"/>
        <w:tblLook w:val="000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</w:t>
            </w:r>
          </w:p>
          <w:p w:rsidR="00CC1A61" w:rsidRDefault="00CC1A61" w:rsidP="00970E96">
            <w:pPr>
              <w:jc w:val="center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87,5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t>11%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44%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t>44%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57,14%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42,86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Афанасьева Т.В.</w:t>
            </w:r>
          </w:p>
        </w:tc>
      </w:tr>
    </w:tbl>
    <w:p w:rsidR="00CC1A61" w:rsidRDefault="00CC1A61" w:rsidP="00CC1A61">
      <w:pPr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Третий год наблюдается стопроцентная обученность, но показатели успешности снижаются.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выпускники (100%) подтвердили годовые отметки по русскому языку.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ОГЭ выпускников 9 класса по биологии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Павлова Л.В.</w:t>
            </w: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Павлова Л.В.</w:t>
            </w:r>
          </w:p>
        </w:tc>
      </w:tr>
      <w:tr w:rsidR="00CC1A61" w:rsidTr="00970E96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Николаева С.А.</w:t>
            </w:r>
          </w:p>
        </w:tc>
      </w:tr>
    </w:tbl>
    <w:p w:rsidR="00CC1A61" w:rsidRPr="0027176F" w:rsidRDefault="00CC1A61" w:rsidP="00CC1A61">
      <w:pPr>
        <w:spacing w:line="276" w:lineRule="auto"/>
        <w:ind w:firstLine="426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Трое выпускников (72%) подтвердили годовые отметки по биологии,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выпускника (28%) получили отметку ниже годовой на 1 балл.</w:t>
      </w:r>
    </w:p>
    <w:p w:rsidR="00CC1A61" w:rsidRPr="00CC1A61" w:rsidRDefault="00CC1A61" w:rsidP="00CC1A61">
      <w:pPr>
        <w:spacing w:line="276" w:lineRule="auto"/>
        <w:jc w:val="center"/>
        <w:rPr>
          <w:b/>
          <w:sz w:val="16"/>
          <w:szCs w:val="16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обществознанию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28,6%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18"/>
                <w:szCs w:val="18"/>
              </w:rPr>
            </w:pPr>
            <w:r>
              <w:t>5</w:t>
            </w:r>
          </w:p>
          <w:p w:rsidR="00CC1A61" w:rsidRDefault="00CC1A61" w:rsidP="00970E96">
            <w:pPr>
              <w:jc w:val="center"/>
            </w:pPr>
            <w:r>
              <w:rPr>
                <w:sz w:val="18"/>
                <w:szCs w:val="18"/>
              </w:rPr>
              <w:t>71,4%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</w:p>
    <w:p w:rsidR="00CC1A61" w:rsidRDefault="00CC1A61" w:rsidP="00CC1A6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Все выпускники (100%) подтвердили годовые отметки по обществознанию.</w:t>
      </w: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</w:p>
    <w:p w:rsidR="00CC1A61" w:rsidRDefault="00CC1A61" w:rsidP="00CC1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выпускников 9 класса по предметам по географии</w:t>
      </w:r>
    </w:p>
    <w:p w:rsidR="00CC1A61" w:rsidRPr="0027176F" w:rsidRDefault="00CC1A61" w:rsidP="00CC1A6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39" w:type="dxa"/>
        <w:tblLayout w:type="fixed"/>
        <w:tblLook w:val="000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53"/>
      </w:tblGrid>
      <w:tr w:rsidR="00CC1A61" w:rsidTr="00970E96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</w:rPr>
              <w:t>Успеш-ность %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</w:rPr>
              <w:t>Учитель</w:t>
            </w:r>
          </w:p>
        </w:tc>
      </w:tr>
      <w:tr w:rsidR="00CC1A61" w:rsidTr="00970E96">
        <w:trPr>
          <w:trHeight w:val="1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61" w:rsidRDefault="00CC1A61" w:rsidP="00970E96">
            <w:pPr>
              <w:jc w:val="center"/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</w:pP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Мамедова Г.А.</w:t>
            </w:r>
          </w:p>
        </w:tc>
      </w:tr>
      <w:tr w:rsidR="00CC1A61" w:rsidTr="00970E96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CC1A61" w:rsidRDefault="00CC1A61" w:rsidP="00970E96">
            <w:pPr>
              <w:jc w:val="center"/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A61" w:rsidRDefault="00CC1A61" w:rsidP="00970E96">
            <w:r>
              <w:rPr>
                <w:sz w:val="22"/>
                <w:szCs w:val="22"/>
              </w:rPr>
              <w:t>Мамедова Г.А.</w:t>
            </w:r>
          </w:p>
        </w:tc>
      </w:tr>
    </w:tbl>
    <w:p w:rsidR="00CC1A61" w:rsidRPr="0027176F" w:rsidRDefault="00CC1A61" w:rsidP="00CC1A61">
      <w:pPr>
        <w:spacing w:line="276" w:lineRule="auto"/>
        <w:ind w:firstLine="426"/>
        <w:jc w:val="both"/>
        <w:rPr>
          <w:sz w:val="16"/>
          <w:szCs w:val="16"/>
        </w:rPr>
      </w:pPr>
    </w:p>
    <w:p w:rsidR="00CC1A61" w:rsidRPr="0027176F" w:rsidRDefault="00CC1A61" w:rsidP="002C6A78">
      <w:pPr>
        <w:numPr>
          <w:ilvl w:val="0"/>
          <w:numId w:val="28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Трое выпускников получили отметки выше годовой, двое подтвердили свои отметки.</w:t>
      </w:r>
      <w:r>
        <w:rPr>
          <w:color w:val="FFFFFF"/>
          <w:sz w:val="28"/>
          <w:szCs w:val="28"/>
        </w:rPr>
        <w:t xml:space="preserve"> А</w:t>
      </w:r>
    </w:p>
    <w:p w:rsidR="00CC1A61" w:rsidRPr="00D527D2" w:rsidRDefault="00CC1A61" w:rsidP="00CC1A61">
      <w:pPr>
        <w:spacing w:line="276" w:lineRule="auto"/>
        <w:jc w:val="both"/>
        <w:rPr>
          <w:sz w:val="16"/>
          <w:szCs w:val="16"/>
        </w:rPr>
      </w:pPr>
    </w:p>
    <w:p w:rsidR="00CC1A61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итоге из 9 выпускников 7 получили аттестат об основном общем образовании. Один учащийся, занимающийся по индивидуальной адаптированной программе, успешно сдал экзамен по трудовому обучению и получил свидетельство об обучении. Таким образом, в 2017-2018 учебном году педагогический коллектив </w:t>
      </w:r>
      <w:r w:rsidRPr="00166C79">
        <w:rPr>
          <w:sz w:val="28"/>
          <w:szCs w:val="28"/>
        </w:rPr>
        <w:t>провел планомерную работу по подготовке выпускников 9 класса</w:t>
      </w:r>
      <w:r>
        <w:rPr>
          <w:sz w:val="28"/>
          <w:szCs w:val="28"/>
        </w:rPr>
        <w:t xml:space="preserve"> </w:t>
      </w:r>
      <w:r w:rsidRPr="00166C79">
        <w:rPr>
          <w:sz w:val="28"/>
          <w:szCs w:val="28"/>
        </w:rPr>
        <w:t>ГИА</w:t>
      </w:r>
      <w:r>
        <w:rPr>
          <w:sz w:val="28"/>
          <w:szCs w:val="28"/>
        </w:rPr>
        <w:t xml:space="preserve"> и получил удовлетворительные результаты.</w:t>
      </w:r>
    </w:p>
    <w:p w:rsidR="00CC1A61" w:rsidRPr="0095458F" w:rsidRDefault="00CC1A61" w:rsidP="00CC1A61">
      <w:pPr>
        <w:spacing w:line="276" w:lineRule="auto"/>
        <w:jc w:val="both"/>
        <w:rPr>
          <w:sz w:val="16"/>
          <w:szCs w:val="16"/>
        </w:rPr>
      </w:pPr>
    </w:p>
    <w:p w:rsidR="00CC1A61" w:rsidRDefault="00CC1A61" w:rsidP="00CC1A61">
      <w:pPr>
        <w:pStyle w:val="a6"/>
        <w:spacing w:line="276" w:lineRule="auto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Стабильно </w:t>
      </w:r>
      <w:r w:rsidRPr="0047358E">
        <w:rPr>
          <w:b w:val="0"/>
          <w:sz w:val="28"/>
          <w:szCs w:val="28"/>
        </w:rPr>
        <w:t>выпускник</w:t>
      </w:r>
      <w:r>
        <w:rPr>
          <w:b w:val="0"/>
          <w:sz w:val="28"/>
          <w:szCs w:val="28"/>
        </w:rPr>
        <w:t>и</w:t>
      </w:r>
      <w:r w:rsidRPr="004735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47358E">
        <w:rPr>
          <w:b w:val="0"/>
          <w:sz w:val="28"/>
          <w:szCs w:val="28"/>
        </w:rPr>
        <w:t>родолж</w:t>
      </w:r>
      <w:r>
        <w:rPr>
          <w:b w:val="0"/>
          <w:sz w:val="28"/>
          <w:szCs w:val="28"/>
        </w:rPr>
        <w:t>ают</w:t>
      </w:r>
      <w:r w:rsidRPr="0047358E">
        <w:rPr>
          <w:b w:val="0"/>
          <w:sz w:val="28"/>
          <w:szCs w:val="28"/>
        </w:rPr>
        <w:t xml:space="preserve"> обучени</w:t>
      </w:r>
      <w:r>
        <w:rPr>
          <w:b w:val="0"/>
          <w:sz w:val="28"/>
          <w:szCs w:val="28"/>
        </w:rPr>
        <w:t>е после окончания школы</w:t>
      </w:r>
      <w:r w:rsidRPr="004735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основном  успешно поступают</w:t>
      </w:r>
      <w:r w:rsidRPr="0047358E">
        <w:rPr>
          <w:b w:val="0"/>
          <w:sz w:val="28"/>
          <w:szCs w:val="28"/>
        </w:rPr>
        <w:t xml:space="preserve"> в техникумы и колледжи. </w:t>
      </w:r>
    </w:p>
    <w:p w:rsidR="00CC1A61" w:rsidRPr="00CA6407" w:rsidRDefault="00CC1A61" w:rsidP="00CC1A61">
      <w:pPr>
        <w:pStyle w:val="a6"/>
        <w:spacing w:line="276" w:lineRule="auto"/>
        <w:ind w:firstLine="284"/>
        <w:jc w:val="both"/>
        <w:rPr>
          <w:b w:val="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1351"/>
        <w:gridCol w:w="1473"/>
        <w:gridCol w:w="1520"/>
        <w:gridCol w:w="1559"/>
      </w:tblGrid>
      <w:tr w:rsidR="00CC1A61" w:rsidRPr="0047358E" w:rsidTr="00970E96">
        <w:tc>
          <w:tcPr>
            <w:tcW w:w="3169" w:type="dxa"/>
            <w:vMerge w:val="restart"/>
            <w:vAlign w:val="center"/>
          </w:tcPr>
          <w:p w:rsidR="00CC1A61" w:rsidRPr="0047358E" w:rsidRDefault="00CC1A61" w:rsidP="00970E96">
            <w:pPr>
              <w:rPr>
                <w:b/>
              </w:rPr>
            </w:pPr>
            <w:r w:rsidRPr="0047358E">
              <w:rPr>
                <w:b/>
              </w:rPr>
              <w:t>Выпускники</w:t>
            </w:r>
          </w:p>
        </w:tc>
        <w:tc>
          <w:tcPr>
            <w:tcW w:w="5903" w:type="dxa"/>
            <w:gridSpan w:val="4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Учебный год</w:t>
            </w:r>
          </w:p>
        </w:tc>
      </w:tr>
      <w:tr w:rsidR="00CC1A61" w:rsidRPr="0047358E" w:rsidTr="00970E96">
        <w:tc>
          <w:tcPr>
            <w:tcW w:w="3169" w:type="dxa"/>
            <w:vMerge/>
          </w:tcPr>
          <w:p w:rsidR="00CC1A61" w:rsidRPr="0047358E" w:rsidRDefault="00CC1A61" w:rsidP="00970E96"/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2014-2015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2015-2016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  <w:rPr>
                <w:b/>
              </w:rPr>
            </w:pPr>
            <w:r w:rsidRPr="0047358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7358E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Окончили 9 классов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8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</w:pPr>
            <w:r>
              <w:t>8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Перешли в 10 класс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2(100%)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2(25%)</w:t>
            </w:r>
          </w:p>
        </w:tc>
        <w:tc>
          <w:tcPr>
            <w:tcW w:w="1520" w:type="dxa"/>
          </w:tcPr>
          <w:p w:rsidR="00CC1A61" w:rsidRPr="0047358E" w:rsidRDefault="00CC1A61" w:rsidP="00970E96">
            <w:pPr>
              <w:jc w:val="center"/>
            </w:pPr>
            <w:r>
              <w:t>2(22%)</w:t>
            </w:r>
          </w:p>
        </w:tc>
        <w:tc>
          <w:tcPr>
            <w:tcW w:w="1559" w:type="dxa"/>
          </w:tcPr>
          <w:p w:rsidR="00CC1A61" w:rsidRPr="0047358E" w:rsidRDefault="00CC1A61" w:rsidP="00970E96">
            <w:pPr>
              <w:jc w:val="center"/>
            </w:pPr>
            <w:r>
              <w:t>2(25%)</w:t>
            </w:r>
          </w:p>
        </w:tc>
      </w:tr>
      <w:tr w:rsidR="00CC1A61" w:rsidRPr="0047358E" w:rsidTr="00970E96">
        <w:tc>
          <w:tcPr>
            <w:tcW w:w="3169" w:type="dxa"/>
            <w:vAlign w:val="center"/>
          </w:tcPr>
          <w:p w:rsidR="00CC1A61" w:rsidRPr="0047358E" w:rsidRDefault="00CC1A61" w:rsidP="00970E96">
            <w:r w:rsidRPr="0047358E">
              <w:t>Поступили в техникумы и колледжи</w:t>
            </w:r>
          </w:p>
        </w:tc>
        <w:tc>
          <w:tcPr>
            <w:tcW w:w="1351" w:type="dxa"/>
            <w:vAlign w:val="center"/>
          </w:tcPr>
          <w:p w:rsidR="00CC1A61" w:rsidRPr="0047358E" w:rsidRDefault="00CC1A61" w:rsidP="00970E96">
            <w:pPr>
              <w:jc w:val="center"/>
            </w:pPr>
            <w:r w:rsidRPr="0047358E">
              <w:t>-</w:t>
            </w:r>
          </w:p>
        </w:tc>
        <w:tc>
          <w:tcPr>
            <w:tcW w:w="1473" w:type="dxa"/>
            <w:vAlign w:val="center"/>
          </w:tcPr>
          <w:p w:rsidR="00CC1A61" w:rsidRPr="0047358E" w:rsidRDefault="00CC1A61" w:rsidP="00970E96">
            <w:pPr>
              <w:jc w:val="center"/>
            </w:pPr>
            <w:r>
              <w:t>6</w:t>
            </w:r>
            <w:r w:rsidRPr="0047358E">
              <w:t>(</w:t>
            </w:r>
            <w:r>
              <w:t>75</w:t>
            </w:r>
            <w:r w:rsidRPr="0047358E">
              <w:t>%)</w:t>
            </w:r>
          </w:p>
        </w:tc>
        <w:tc>
          <w:tcPr>
            <w:tcW w:w="1520" w:type="dxa"/>
            <w:vAlign w:val="center"/>
          </w:tcPr>
          <w:p w:rsidR="00CC1A61" w:rsidRPr="007B355E" w:rsidRDefault="00CC1A61" w:rsidP="00970E96">
            <w:pPr>
              <w:jc w:val="center"/>
              <w:rPr>
                <w:sz w:val="8"/>
                <w:szCs w:val="8"/>
              </w:rPr>
            </w:pPr>
          </w:p>
          <w:p w:rsidR="00CC1A61" w:rsidRPr="0047358E" w:rsidRDefault="00CC1A61" w:rsidP="00970E96">
            <w:pPr>
              <w:jc w:val="center"/>
            </w:pPr>
            <w:r>
              <w:t>7(78%)</w:t>
            </w:r>
          </w:p>
        </w:tc>
        <w:tc>
          <w:tcPr>
            <w:tcW w:w="1559" w:type="dxa"/>
            <w:vAlign w:val="center"/>
          </w:tcPr>
          <w:p w:rsidR="00CC1A61" w:rsidRPr="007B355E" w:rsidRDefault="00CC1A61" w:rsidP="00970E96">
            <w:pPr>
              <w:jc w:val="center"/>
              <w:rPr>
                <w:sz w:val="8"/>
                <w:szCs w:val="8"/>
              </w:rPr>
            </w:pPr>
          </w:p>
          <w:p w:rsidR="00CC1A61" w:rsidRPr="0047358E" w:rsidRDefault="00CC1A61" w:rsidP="00970E96">
            <w:pPr>
              <w:jc w:val="center"/>
            </w:pPr>
            <w:r>
              <w:t>5(63%)</w:t>
            </w:r>
          </w:p>
        </w:tc>
      </w:tr>
    </w:tbl>
    <w:p w:rsidR="00CC1A61" w:rsidRPr="0047358E" w:rsidRDefault="00CC1A61" w:rsidP="00CC1A61">
      <w:pPr>
        <w:pStyle w:val="a6"/>
        <w:spacing w:line="360" w:lineRule="auto"/>
        <w:ind w:left="720"/>
        <w:jc w:val="both"/>
        <w:rPr>
          <w:b w:val="0"/>
          <w:sz w:val="16"/>
          <w:szCs w:val="16"/>
        </w:rPr>
      </w:pPr>
    </w:p>
    <w:p w:rsidR="00CC1A61" w:rsidRPr="004B2A5E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4B2A5E">
        <w:rPr>
          <w:sz w:val="28"/>
          <w:szCs w:val="28"/>
        </w:rPr>
        <w:t>С целью определения фактического уровня знаний школьников по отдельным предметам,  выявления результативности и степени обученности школьников</w:t>
      </w:r>
    </w:p>
    <w:p w:rsidR="00CC1A61" w:rsidRPr="009024E4" w:rsidRDefault="00CC1A61" w:rsidP="00CC1A61">
      <w:pPr>
        <w:spacing w:line="276" w:lineRule="auto"/>
        <w:rPr>
          <w:i/>
          <w:sz w:val="28"/>
          <w:szCs w:val="28"/>
        </w:rPr>
      </w:pPr>
      <w:r w:rsidRPr="004B2A5E">
        <w:rPr>
          <w:sz w:val="28"/>
          <w:szCs w:val="28"/>
        </w:rPr>
        <w:t xml:space="preserve">проводилась </w:t>
      </w:r>
      <w:r w:rsidRPr="004B2A5E">
        <w:rPr>
          <w:i/>
          <w:sz w:val="28"/>
          <w:szCs w:val="28"/>
        </w:rPr>
        <w:t>промежуточная аттестация.</w:t>
      </w:r>
      <w:r>
        <w:rPr>
          <w:i/>
          <w:sz w:val="28"/>
          <w:szCs w:val="28"/>
        </w:rPr>
        <w:t xml:space="preserve"> </w:t>
      </w:r>
    </w:p>
    <w:p w:rsidR="00CC1A61" w:rsidRPr="009A5608" w:rsidRDefault="00CC1A61" w:rsidP="00CC1A6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E5967">
        <w:rPr>
          <w:b/>
          <w:i/>
          <w:sz w:val="28"/>
          <w:szCs w:val="28"/>
        </w:rPr>
        <w:t>Результаты контрольных и диагностических работ</w:t>
      </w:r>
      <w:r w:rsidRPr="007E5967">
        <w:rPr>
          <w:sz w:val="28"/>
          <w:szCs w:val="28"/>
        </w:rPr>
        <w:t xml:space="preserve"> в 2-</w:t>
      </w:r>
      <w:r>
        <w:rPr>
          <w:sz w:val="28"/>
          <w:szCs w:val="28"/>
        </w:rPr>
        <w:t>3,</w:t>
      </w:r>
      <w:r w:rsidRPr="007E5967">
        <w:rPr>
          <w:sz w:val="28"/>
          <w:szCs w:val="28"/>
        </w:rPr>
        <w:t xml:space="preserve">7-8 классах показали, что обученность составила 100%,что соответствует итогам учебного года. Большинство учащихся подтвердили годовую оценку по </w:t>
      </w:r>
      <w:r w:rsidRPr="007E5967">
        <w:rPr>
          <w:color w:val="000000" w:themeColor="text1"/>
          <w:sz w:val="28"/>
          <w:szCs w:val="28"/>
        </w:rPr>
        <w:t>предметам (81%)</w:t>
      </w:r>
      <w:r>
        <w:rPr>
          <w:color w:val="000000" w:themeColor="text1"/>
          <w:sz w:val="28"/>
          <w:szCs w:val="28"/>
        </w:rPr>
        <w:t xml:space="preserve"> </w:t>
      </w:r>
      <w:r w:rsidRPr="004B2A5E">
        <w:rPr>
          <w:sz w:val="28"/>
          <w:szCs w:val="28"/>
        </w:rPr>
        <w:t>Однако, показатели качества знаний по некоторым предметам ниже, чем показатели годовых отметок. Это говорит о том, что учителя в данных классах не смогли оптимально организовать индивидуальную подготовительную работу с учащимися, а также о недостаточной подготовке к промежуточной (годовой) аттестации самих учащихся.</w:t>
      </w:r>
    </w:p>
    <w:p w:rsidR="00CC1A61" w:rsidRPr="007E5967" w:rsidRDefault="00CC1A61" w:rsidP="00CC1A61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E5967">
        <w:rPr>
          <w:b/>
          <w:i/>
          <w:sz w:val="28"/>
          <w:szCs w:val="28"/>
        </w:rPr>
        <w:t>Самый высокий процент качества знаний показали ученики:</w:t>
      </w:r>
    </w:p>
    <w:p w:rsidR="00CC1A61" w:rsidRPr="007E5967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8 класса по физике – 100%, по русскому языку – 65 %, по информатике – 50%; по биологии – 50%.</w:t>
      </w:r>
    </w:p>
    <w:p w:rsidR="00CC1A61" w:rsidRPr="007E5967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3 класса по  русскому языку – 67%</w:t>
      </w:r>
    </w:p>
    <w:p w:rsidR="00CC1A61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7E5967">
        <w:rPr>
          <w:sz w:val="28"/>
          <w:szCs w:val="28"/>
        </w:rPr>
        <w:t>2 класса по математике – 80%, по русскому языку – 67%.</w:t>
      </w:r>
    </w:p>
    <w:p w:rsidR="00CC1A61" w:rsidRPr="009A5608" w:rsidRDefault="00CC1A61" w:rsidP="00CC1A61">
      <w:pPr>
        <w:spacing w:line="276" w:lineRule="auto"/>
        <w:ind w:left="720"/>
        <w:rPr>
          <w:sz w:val="16"/>
          <w:szCs w:val="16"/>
        </w:rPr>
      </w:pPr>
    </w:p>
    <w:p w:rsidR="00CC1A61" w:rsidRDefault="00CC1A61" w:rsidP="00CC1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967">
        <w:rPr>
          <w:sz w:val="28"/>
          <w:szCs w:val="28"/>
        </w:rPr>
        <w:t xml:space="preserve">Промежуточная аттестация обучающихся 4,5,6 класса  проводилась в форме </w:t>
      </w:r>
      <w:r w:rsidRPr="009A5608">
        <w:rPr>
          <w:i/>
          <w:sz w:val="28"/>
          <w:szCs w:val="28"/>
        </w:rPr>
        <w:t>всероссийских проверочных работ (ВПР).</w:t>
      </w:r>
      <w:r>
        <w:rPr>
          <w:i/>
          <w:sz w:val="28"/>
          <w:szCs w:val="28"/>
        </w:rPr>
        <w:t xml:space="preserve">      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b/>
          <w:i/>
          <w:sz w:val="28"/>
          <w:szCs w:val="28"/>
        </w:rPr>
        <w:t>Результаты Всероссийских проверочных работ</w:t>
      </w:r>
      <w:r w:rsidRPr="009A5608">
        <w:rPr>
          <w:sz w:val="28"/>
          <w:szCs w:val="28"/>
        </w:rPr>
        <w:t xml:space="preserve"> в 4-6 классах показали, что обученность составила 100%,что соответствует итогам учебного года.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>Самый высокий процент качества знаний показали учащиеся:</w:t>
      </w:r>
    </w:p>
    <w:p w:rsidR="00CC1A61" w:rsidRPr="009A5608" w:rsidRDefault="00CC1A61" w:rsidP="002C6A78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9A5608">
        <w:rPr>
          <w:sz w:val="28"/>
          <w:szCs w:val="28"/>
        </w:rPr>
        <w:t>4 класса по математике и окружающему миру – 100%; по русскому языку – 60% (учитель Куцева Н.Н.);</w:t>
      </w:r>
    </w:p>
    <w:p w:rsidR="00CC1A61" w:rsidRPr="009A5608" w:rsidRDefault="00CC1A61" w:rsidP="002C6A78">
      <w:pPr>
        <w:numPr>
          <w:ilvl w:val="0"/>
          <w:numId w:val="27"/>
        </w:numPr>
        <w:spacing w:line="276" w:lineRule="auto"/>
        <w:jc w:val="both"/>
        <w:rPr>
          <w:b/>
          <w:i/>
          <w:sz w:val="28"/>
          <w:szCs w:val="28"/>
        </w:rPr>
      </w:pPr>
      <w:r w:rsidRPr="009A5608">
        <w:rPr>
          <w:sz w:val="28"/>
          <w:szCs w:val="28"/>
        </w:rPr>
        <w:t>6 класса по географии – 100% (учитель Мамедова Г.А.), по истории – 86% (учитель Шаповалова Р.А.), по русскому языку – 67% (учитель Афанасьева Т.В.), по математике – 57% (учитель Тюлькина О.Б.).</w:t>
      </w:r>
    </w:p>
    <w:p w:rsid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t xml:space="preserve">Большинство учащихся подтвердили годовую оценку по </w:t>
      </w:r>
      <w:r w:rsidRPr="009A5608">
        <w:rPr>
          <w:color w:val="000000" w:themeColor="text1"/>
          <w:sz w:val="28"/>
          <w:szCs w:val="28"/>
        </w:rPr>
        <w:t>предметам (66,7%)</w:t>
      </w:r>
      <w:r w:rsidRPr="009A5608">
        <w:rPr>
          <w:sz w:val="28"/>
          <w:szCs w:val="28"/>
        </w:rPr>
        <w:t>.</w:t>
      </w:r>
    </w:p>
    <w:p w:rsidR="00CC1A61" w:rsidRPr="009A5608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статистических данных р</w:t>
      </w:r>
      <w:r w:rsidRPr="00FD1A62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FD1A62">
        <w:rPr>
          <w:sz w:val="28"/>
          <w:szCs w:val="28"/>
        </w:rPr>
        <w:t xml:space="preserve"> Всероссийских проверочных работ</w:t>
      </w:r>
      <w:r w:rsidRPr="009A5608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сделать вывод</w:t>
      </w:r>
      <w:r w:rsidRPr="009A5608">
        <w:rPr>
          <w:sz w:val="28"/>
          <w:szCs w:val="28"/>
        </w:rPr>
        <w:t xml:space="preserve">, что </w:t>
      </w:r>
      <w:r w:rsidRPr="00FD1A62">
        <w:rPr>
          <w:b/>
          <w:i/>
          <w:sz w:val="28"/>
          <w:szCs w:val="28"/>
        </w:rPr>
        <w:t>качество знаний</w:t>
      </w:r>
      <w:r w:rsidRPr="009A5608">
        <w:rPr>
          <w:sz w:val="28"/>
          <w:szCs w:val="28"/>
        </w:rPr>
        <w:t xml:space="preserve"> учащихся МБОУ Новосельская ООШ в 4-6 классах </w:t>
      </w:r>
      <w:r w:rsidRPr="00FD1A62">
        <w:rPr>
          <w:sz w:val="28"/>
          <w:szCs w:val="28"/>
        </w:rPr>
        <w:t>выше районного, областного и по Российской Федерации</w:t>
      </w:r>
      <w:r>
        <w:rPr>
          <w:sz w:val="28"/>
          <w:szCs w:val="28"/>
        </w:rPr>
        <w:t>.</w:t>
      </w:r>
    </w:p>
    <w:p w:rsidR="00CC1A61" w:rsidRP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 w:rsidRPr="009A5608">
        <w:rPr>
          <w:sz w:val="28"/>
          <w:szCs w:val="28"/>
        </w:rPr>
        <w:lastRenderedPageBreak/>
        <w:t>Приведенные данные говорят о большой работе, проведенной учителем 4 класса, учителями-предметниками 5-6 классов, учащимися и их родителями (законными представителями) в урочное и внеурочное время.</w:t>
      </w:r>
    </w:p>
    <w:p w:rsidR="00CC1A61" w:rsidRDefault="00CC1A61" w:rsidP="00CC1A6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967">
        <w:rPr>
          <w:sz w:val="28"/>
          <w:szCs w:val="28"/>
        </w:rPr>
        <w:t>Окончили учебный год на «4» и «5» 19 человек, на «отлично» из них – 3 ученика</w:t>
      </w:r>
      <w:r>
        <w:rPr>
          <w:sz w:val="28"/>
          <w:szCs w:val="28"/>
        </w:rPr>
        <w:t>.</w:t>
      </w:r>
      <w:r w:rsidR="00931E94">
        <w:rPr>
          <w:sz w:val="28"/>
          <w:szCs w:val="28"/>
        </w:rPr>
        <w:t xml:space="preserve"> </w:t>
      </w:r>
      <w:r w:rsidRPr="009024E4">
        <w:rPr>
          <w:sz w:val="28"/>
          <w:szCs w:val="28"/>
        </w:rPr>
        <w:t>Тюлькин Кирилл (4 кл.), Дальман Арина (6 кл.); и Пан Вадим (6 кл.) награждены Похвальным листом «За отличные успехи в учении».</w:t>
      </w:r>
    </w:p>
    <w:p w:rsidR="00970E96" w:rsidRPr="00DF700E" w:rsidRDefault="00987DBE" w:rsidP="00970E96">
      <w:pPr>
        <w:spacing w:line="276" w:lineRule="auto"/>
        <w:jc w:val="both"/>
        <w:rPr>
          <w:i/>
          <w:sz w:val="28"/>
          <w:szCs w:val="28"/>
        </w:rPr>
      </w:pPr>
      <w:r w:rsidRPr="0070237E">
        <w:rPr>
          <w:sz w:val="28"/>
          <w:szCs w:val="28"/>
        </w:rPr>
        <w:t xml:space="preserve">   </w:t>
      </w:r>
      <w:r w:rsidR="00970E96">
        <w:rPr>
          <w:sz w:val="28"/>
          <w:szCs w:val="28"/>
        </w:rPr>
        <w:t xml:space="preserve">     Много внимания педагогическим коллективом уделялось </w:t>
      </w:r>
      <w:r w:rsidR="00970E96" w:rsidRPr="00DF700E">
        <w:rPr>
          <w:b/>
          <w:i/>
          <w:sz w:val="28"/>
          <w:szCs w:val="28"/>
        </w:rPr>
        <w:t>развитию познавательной активности, творческих способностей, исследовательских умений школьников.</w:t>
      </w:r>
    </w:p>
    <w:p w:rsidR="00970E96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70C0"/>
          <w:sz w:val="28"/>
          <w:szCs w:val="28"/>
        </w:rPr>
        <w:t xml:space="preserve">     </w:t>
      </w:r>
      <w:r w:rsidRPr="00C20A07">
        <w:rPr>
          <w:b w:val="0"/>
          <w:sz w:val="28"/>
          <w:szCs w:val="28"/>
        </w:rPr>
        <w:t>Ученический коллектив отличает высокая творческая активность. Более 80% школьников в этом учебном году приняли участие в конкурсах, соревнованиях, олимпиадах, конференциях различного вида и уровня</w:t>
      </w:r>
      <w:r>
        <w:rPr>
          <w:b w:val="0"/>
          <w:sz w:val="28"/>
          <w:szCs w:val="28"/>
        </w:rPr>
        <w:t>.</w:t>
      </w:r>
    </w:p>
    <w:p w:rsidR="00970E96" w:rsidRPr="00C20A07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 w:rsidRPr="00E50E3E">
        <w:rPr>
          <w:b w:val="0"/>
          <w:bCs w:val="0"/>
          <w:sz w:val="28"/>
          <w:szCs w:val="28"/>
        </w:rPr>
        <w:t xml:space="preserve">     </w:t>
      </w:r>
      <w:r w:rsidRPr="00E50E3E">
        <w:rPr>
          <w:b w:val="0"/>
          <w:sz w:val="28"/>
          <w:szCs w:val="28"/>
        </w:rPr>
        <w:t xml:space="preserve">Активно участвуют  учащиеся 5-9 классов во </w:t>
      </w:r>
      <w:r w:rsidRPr="00E50E3E">
        <w:rPr>
          <w:b w:val="0"/>
          <w:sz w:val="28"/>
          <w:szCs w:val="28"/>
          <w:u w:val="single"/>
        </w:rPr>
        <w:t>всероссийской олимпиаде школьников</w:t>
      </w:r>
      <w:r w:rsidRPr="00E50E3E">
        <w:rPr>
          <w:b w:val="0"/>
          <w:sz w:val="28"/>
          <w:szCs w:val="28"/>
        </w:rPr>
        <w:t xml:space="preserve">: 90% ребят участвовали в школьном этапе. Самыми активными  были шестиклассники, участвовали в 11 олимпиадах, восьмиклассники - в восьми олимпиадах, девятиклассники – в пяти, пятиклассники –  в двух. 24 (75%) школьника стали победителями и призерами школьного этапа. 8 (33%) учащихся 8-9 классов приняли участие в муниципальном этапе. </w:t>
      </w:r>
      <w:r w:rsidRPr="00C20A07">
        <w:rPr>
          <w:b w:val="0"/>
          <w:sz w:val="28"/>
          <w:szCs w:val="28"/>
        </w:rPr>
        <w:t>Награжден грамот</w:t>
      </w:r>
      <w:r>
        <w:rPr>
          <w:b w:val="0"/>
          <w:sz w:val="28"/>
          <w:szCs w:val="28"/>
        </w:rPr>
        <w:t>ой</w:t>
      </w:r>
      <w:r w:rsidRPr="00C20A07">
        <w:rPr>
          <w:b w:val="0"/>
          <w:sz w:val="28"/>
          <w:szCs w:val="28"/>
        </w:rPr>
        <w:t xml:space="preserve"> победител</w:t>
      </w:r>
      <w:r>
        <w:rPr>
          <w:b w:val="0"/>
          <w:sz w:val="28"/>
          <w:szCs w:val="28"/>
        </w:rPr>
        <w:t>я</w:t>
      </w:r>
      <w:r w:rsidRPr="00C20A07">
        <w:rPr>
          <w:b w:val="0"/>
          <w:sz w:val="28"/>
          <w:szCs w:val="28"/>
        </w:rPr>
        <w:t xml:space="preserve"> в </w:t>
      </w:r>
      <w:r w:rsidRPr="00E50E3E">
        <w:rPr>
          <w:b w:val="0"/>
          <w:sz w:val="28"/>
          <w:szCs w:val="28"/>
        </w:rPr>
        <w:t>муниципальном</w:t>
      </w:r>
      <w:r w:rsidRPr="00C20A07">
        <w:rPr>
          <w:b w:val="0"/>
          <w:sz w:val="28"/>
          <w:szCs w:val="28"/>
        </w:rPr>
        <w:t xml:space="preserve"> этапе всероссийской олимпиады школьников Рогозин Артем, </w:t>
      </w:r>
      <w:r>
        <w:rPr>
          <w:b w:val="0"/>
          <w:sz w:val="28"/>
          <w:szCs w:val="28"/>
        </w:rPr>
        <w:t>8</w:t>
      </w:r>
      <w:r w:rsidRPr="00C20A07">
        <w:rPr>
          <w:b w:val="0"/>
          <w:sz w:val="28"/>
          <w:szCs w:val="28"/>
        </w:rPr>
        <w:t xml:space="preserve"> класс (обществознание)</w:t>
      </w:r>
      <w:r>
        <w:rPr>
          <w:b w:val="0"/>
          <w:sz w:val="28"/>
          <w:szCs w:val="28"/>
        </w:rPr>
        <w:t>.</w:t>
      </w:r>
    </w:p>
    <w:p w:rsidR="00970E96" w:rsidRPr="00AF2060" w:rsidRDefault="00970E96" w:rsidP="00970E96">
      <w:pPr>
        <w:spacing w:line="276" w:lineRule="auto"/>
        <w:jc w:val="both"/>
        <w:rPr>
          <w:sz w:val="28"/>
          <w:szCs w:val="28"/>
        </w:rPr>
      </w:pPr>
      <w:r w:rsidRPr="00AF2060">
        <w:rPr>
          <w:sz w:val="28"/>
          <w:szCs w:val="28"/>
        </w:rPr>
        <w:t xml:space="preserve">   Показателем  работы педагогического коллектива с одаренными детьми является участие ребят в различных </w:t>
      </w:r>
      <w:r w:rsidRPr="00AF2060">
        <w:rPr>
          <w:sz w:val="28"/>
          <w:szCs w:val="28"/>
          <w:u w:val="single"/>
        </w:rPr>
        <w:t>муниципальных</w:t>
      </w:r>
      <w:r w:rsidRPr="00AF2060">
        <w:rPr>
          <w:sz w:val="28"/>
          <w:szCs w:val="28"/>
        </w:rPr>
        <w:t xml:space="preserve"> конкурсах, соревнованиях, конференциях:</w:t>
      </w:r>
    </w:p>
    <w:p w:rsidR="00970E96" w:rsidRPr="00AF2060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Районный коммунарский сбор;</w:t>
      </w:r>
    </w:p>
    <w:p w:rsidR="00970E96" w:rsidRPr="00AF2060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F2060">
        <w:rPr>
          <w:b w:val="0"/>
          <w:i/>
          <w:sz w:val="28"/>
          <w:szCs w:val="28"/>
        </w:rPr>
        <w:t>Районная историческая конференция «Дорогою Победы»;</w:t>
      </w:r>
    </w:p>
    <w:p w:rsidR="00970E96" w:rsidRPr="00B77724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Районный фестиваль летних оздоровительных практик «Лето – это маленькая жизнь»;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Математический марафон «Умники и умницы» (</w:t>
      </w:r>
      <w:r>
        <w:rPr>
          <w:b w:val="0"/>
          <w:i/>
          <w:sz w:val="28"/>
          <w:szCs w:val="28"/>
        </w:rPr>
        <w:t>1 место</w:t>
      </w:r>
      <w:r w:rsidRPr="00B77724">
        <w:rPr>
          <w:b w:val="0"/>
          <w:i/>
          <w:sz w:val="28"/>
          <w:szCs w:val="28"/>
        </w:rPr>
        <w:t>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игра «Брейн-ринг» (2 место);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Муниципальный конкурс мультимедийных проектов «Моя любимая книга о природе» (призер);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Районная интеллектуально-познавательная игра «Грамматическое кольцо» (1 место);</w:t>
      </w:r>
    </w:p>
    <w:p w:rsidR="00970E96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B77724">
        <w:rPr>
          <w:b w:val="0"/>
          <w:i/>
          <w:sz w:val="28"/>
          <w:szCs w:val="28"/>
        </w:rPr>
        <w:t>Муниципальный фестиваль «Православный благовест»;</w:t>
      </w:r>
    </w:p>
    <w:p w:rsidR="00970E96" w:rsidRPr="00B77724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Районный конкурс юных инспекторов движения «Безопасное колесо - 2018» (3 место);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Муниципальный этап Всероссийского конкурса «Живая классика»;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Муниципальная военно-спортивная игра «Цнинский рубеж»</w:t>
      </w:r>
    </w:p>
    <w:p w:rsidR="00970E96" w:rsidRPr="00A14091" w:rsidRDefault="00970E96" w:rsidP="002C6A78">
      <w:pPr>
        <w:pStyle w:val="a6"/>
        <w:numPr>
          <w:ilvl w:val="0"/>
          <w:numId w:val="30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14091">
        <w:rPr>
          <w:b w:val="0"/>
          <w:i/>
          <w:sz w:val="28"/>
          <w:szCs w:val="28"/>
        </w:rPr>
        <w:t>Творческий фестиваль «Мир без границ» и др.</w:t>
      </w:r>
    </w:p>
    <w:p w:rsidR="00970E96" w:rsidRDefault="00970E96" w:rsidP="00970E96">
      <w:pPr>
        <w:pStyle w:val="a6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Pr="00AF2060">
        <w:rPr>
          <w:b w:val="0"/>
          <w:sz w:val="28"/>
          <w:szCs w:val="28"/>
        </w:rPr>
        <w:t xml:space="preserve">Учащаяся </w:t>
      </w:r>
      <w:r>
        <w:rPr>
          <w:b w:val="0"/>
          <w:sz w:val="28"/>
          <w:szCs w:val="28"/>
        </w:rPr>
        <w:t>6</w:t>
      </w:r>
      <w:r w:rsidRPr="00AF2060">
        <w:rPr>
          <w:b w:val="0"/>
          <w:sz w:val="28"/>
          <w:szCs w:val="28"/>
        </w:rPr>
        <w:t xml:space="preserve"> класса </w:t>
      </w:r>
      <w:r>
        <w:rPr>
          <w:b w:val="0"/>
          <w:sz w:val="28"/>
          <w:szCs w:val="28"/>
        </w:rPr>
        <w:t>Дальман Арина</w:t>
      </w:r>
      <w:r w:rsidRPr="00AF2060">
        <w:rPr>
          <w:b w:val="0"/>
          <w:sz w:val="28"/>
          <w:szCs w:val="28"/>
        </w:rPr>
        <w:t xml:space="preserve">  представляла муниципалитет на региональном этапе Всероссийского конкурса «Живая классика».</w:t>
      </w:r>
    </w:p>
    <w:p w:rsidR="00970E96" w:rsidRDefault="00970E96" w:rsidP="00970E96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Результаты участия обучающихся в районных соревнованиях: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Президентские Состязания. (Муниципальный этап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-1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Кросс наций. (1 место, 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Спортивные соревнования «Мини-футбол – в школу» (3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КЭС</w:t>
      </w:r>
      <w:r w:rsidRPr="003B22CE">
        <w:rPr>
          <w:sz w:val="28"/>
          <w:szCs w:val="28"/>
        </w:rPr>
        <w:t>–Баскет.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соревнования- 3 место)</w:t>
      </w:r>
    </w:p>
    <w:p w:rsidR="00970E96" w:rsidRPr="003B22CE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Лыжные соревнования «Лыжня России»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</w:t>
      </w:r>
      <w:r w:rsidRPr="003B22CE">
        <w:rPr>
          <w:sz w:val="28"/>
          <w:szCs w:val="28"/>
        </w:rPr>
        <w:t>- 1 и 3 место)</w:t>
      </w:r>
    </w:p>
    <w:p w:rsidR="00970E96" w:rsidRDefault="00970E96" w:rsidP="002C6A78">
      <w:pPr>
        <w:numPr>
          <w:ilvl w:val="0"/>
          <w:numId w:val="20"/>
        </w:numPr>
        <w:jc w:val="both"/>
        <w:rPr>
          <w:sz w:val="28"/>
          <w:szCs w:val="28"/>
        </w:rPr>
      </w:pPr>
      <w:r w:rsidRPr="003B22CE">
        <w:rPr>
          <w:sz w:val="28"/>
          <w:szCs w:val="28"/>
        </w:rPr>
        <w:t>Весёлые старты для 1-4 классов. (Муниципальны</w:t>
      </w:r>
      <w:r>
        <w:rPr>
          <w:sz w:val="28"/>
          <w:szCs w:val="28"/>
        </w:rPr>
        <w:t>е</w:t>
      </w:r>
      <w:r w:rsidRPr="003B22CE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- </w:t>
      </w:r>
      <w:r w:rsidRPr="003B22CE">
        <w:rPr>
          <w:sz w:val="28"/>
          <w:szCs w:val="28"/>
        </w:rPr>
        <w:t>2 место)</w:t>
      </w:r>
      <w:r>
        <w:rPr>
          <w:sz w:val="28"/>
          <w:szCs w:val="28"/>
        </w:rPr>
        <w:t>.</w:t>
      </w:r>
    </w:p>
    <w:p w:rsidR="00970E96" w:rsidRPr="00970E96" w:rsidRDefault="00970E96" w:rsidP="00970E96">
      <w:pPr>
        <w:ind w:left="1428"/>
        <w:jc w:val="both"/>
        <w:rPr>
          <w:sz w:val="16"/>
          <w:szCs w:val="16"/>
        </w:rPr>
      </w:pPr>
    </w:p>
    <w:p w:rsidR="00970E96" w:rsidRPr="002D7068" w:rsidRDefault="00970E96" w:rsidP="00970E96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2D7068">
        <w:rPr>
          <w:b w:val="0"/>
          <w:sz w:val="28"/>
          <w:szCs w:val="28"/>
        </w:rPr>
        <w:t xml:space="preserve">Ежегодно учащиеся школы принимают участие в </w:t>
      </w:r>
      <w:r w:rsidRPr="002D7068">
        <w:rPr>
          <w:b w:val="0"/>
          <w:sz w:val="28"/>
          <w:szCs w:val="28"/>
          <w:u w:val="single"/>
        </w:rPr>
        <w:t>дистанционных конкурсах и олимпиадах: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Международная олимпиада «Весна – 2018» от проекта «Инфоурок» по физике и математике;</w:t>
      </w:r>
    </w:p>
    <w:p w:rsidR="00970E96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 конкурс-игра по русскому языку «Ёж»;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</w:t>
      </w:r>
      <w:r>
        <w:rPr>
          <w:rFonts w:ascii="Times New Roman" w:hAnsi="Times New Roman"/>
          <w:i/>
          <w:sz w:val="28"/>
          <w:szCs w:val="28"/>
        </w:rPr>
        <w:t xml:space="preserve"> конкурс «Старт» по физике и математике;</w:t>
      </w:r>
    </w:p>
    <w:p w:rsidR="00970E96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Международный конкурс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D7068">
        <w:rPr>
          <w:rFonts w:ascii="Times New Roman" w:hAnsi="Times New Roman"/>
          <w:i/>
          <w:sz w:val="28"/>
          <w:szCs w:val="28"/>
        </w:rPr>
        <w:t xml:space="preserve"> по русскому языку «</w:t>
      </w:r>
      <w:r>
        <w:rPr>
          <w:rFonts w:ascii="Times New Roman" w:hAnsi="Times New Roman"/>
          <w:i/>
          <w:sz w:val="28"/>
          <w:szCs w:val="28"/>
        </w:rPr>
        <w:t>Кириллица</w:t>
      </w:r>
      <w:r w:rsidRPr="002D7068">
        <w:rPr>
          <w:rFonts w:ascii="Times New Roman" w:hAnsi="Times New Roman"/>
          <w:i/>
          <w:sz w:val="28"/>
          <w:szCs w:val="28"/>
        </w:rPr>
        <w:t>»;</w:t>
      </w:r>
    </w:p>
    <w:p w:rsidR="00970E96" w:rsidRPr="002D7068" w:rsidRDefault="00970E96" w:rsidP="002C6A78">
      <w:pPr>
        <w:pStyle w:val="a3"/>
        <w:numPr>
          <w:ilvl w:val="0"/>
          <w:numId w:val="29"/>
        </w:numPr>
        <w:rPr>
          <w:rFonts w:ascii="Times New Roman" w:hAnsi="Times New Roman"/>
          <w:i/>
          <w:sz w:val="28"/>
          <w:szCs w:val="28"/>
        </w:rPr>
      </w:pPr>
      <w:r w:rsidRPr="002D7068">
        <w:rPr>
          <w:rFonts w:ascii="Times New Roman" w:hAnsi="Times New Roman"/>
          <w:i/>
          <w:sz w:val="28"/>
          <w:szCs w:val="28"/>
        </w:rPr>
        <w:t>Всероссийский конкурс «Инфознайка» и др.</w:t>
      </w:r>
    </w:p>
    <w:p w:rsidR="00807EA8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  <w:r w:rsidRPr="002D7068">
        <w:rPr>
          <w:sz w:val="28"/>
          <w:szCs w:val="28"/>
        </w:rPr>
        <w:t>Главный акцент в своей деятельности школа делает на раскрытии индивидуальности каждого ребенка. Это 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Default="00970E96" w:rsidP="00970E96">
      <w:pPr>
        <w:spacing w:line="276" w:lineRule="auto"/>
        <w:ind w:firstLine="284"/>
        <w:jc w:val="both"/>
        <w:rPr>
          <w:sz w:val="28"/>
          <w:szCs w:val="28"/>
        </w:rPr>
      </w:pPr>
    </w:p>
    <w:p w:rsidR="00970E96" w:rsidRPr="00970E96" w:rsidRDefault="00970E96" w:rsidP="00970E96">
      <w:pPr>
        <w:spacing w:line="276" w:lineRule="auto"/>
        <w:ind w:firstLine="284"/>
        <w:jc w:val="both"/>
        <w:rPr>
          <w:sz w:val="16"/>
          <w:szCs w:val="16"/>
        </w:rPr>
      </w:pPr>
    </w:p>
    <w:p w:rsidR="00807EA8" w:rsidRPr="00F15657" w:rsidRDefault="00F15657" w:rsidP="00F15657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807EA8" w:rsidRPr="00F15657">
        <w:rPr>
          <w:b/>
          <w:sz w:val="28"/>
          <w:szCs w:val="28"/>
        </w:rPr>
        <w:t>Социальная активность и внешние связи учреждения</w:t>
      </w:r>
    </w:p>
    <w:p w:rsidR="006627C0" w:rsidRDefault="00FC675E" w:rsidP="006627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0" style="position:absolute;left:0;text-align:left;margin-left:114.15pt;margin-top:44.45pt;width:189pt;height:56.1pt;flip:y;z-index:251658240">
            <v:textbox style="mso-next-textbox:#_x0000_s1040">
              <w:txbxContent>
                <w:p w:rsidR="00970E96" w:rsidRPr="00CB0510" w:rsidRDefault="00970E96" w:rsidP="006627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B0510">
                    <w:rPr>
                      <w:b/>
                      <w:sz w:val="32"/>
                      <w:szCs w:val="32"/>
                    </w:rPr>
                    <w:t>ШКОЛА</w:t>
                  </w:r>
                </w:p>
              </w:txbxContent>
            </v:textbox>
          </v:oval>
        </w:pict>
      </w:r>
      <w:r w:rsidR="006627C0">
        <w:rPr>
          <w:sz w:val="28"/>
          <w:szCs w:val="28"/>
        </w:rPr>
        <w:t xml:space="preserve">   </w:t>
      </w:r>
      <w:r w:rsidR="00970E96">
        <w:rPr>
          <w:sz w:val="28"/>
          <w:szCs w:val="28"/>
        </w:rPr>
        <w:t>Социокультурное пространство имеет узкий круг партнеров: это</w:t>
      </w:r>
      <w:r w:rsidR="006627C0" w:rsidRPr="006627C0">
        <w:rPr>
          <w:sz w:val="28"/>
          <w:szCs w:val="28"/>
        </w:rPr>
        <w:t xml:space="preserve"> Дом культуры,  детский сад, </w:t>
      </w:r>
      <w:r w:rsidR="005004E1">
        <w:rPr>
          <w:sz w:val="28"/>
          <w:szCs w:val="28"/>
        </w:rPr>
        <w:t>офис врача общей практики,</w:t>
      </w:r>
      <w:r w:rsidR="006627C0" w:rsidRPr="006627C0">
        <w:rPr>
          <w:sz w:val="28"/>
          <w:szCs w:val="28"/>
        </w:rPr>
        <w:t xml:space="preserve"> с которыми школа активно сотрудничает.</w:t>
      </w:r>
    </w:p>
    <w:p w:rsidR="006627C0" w:rsidRDefault="00970E96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91.45pt;margin-top:17.6pt;width:42pt;height:10.5pt;z-index:251666432" o:connectortype="straight">
            <v:stroke endarrow="block"/>
          </v:shape>
        </w:pict>
      </w:r>
    </w:p>
    <w:p w:rsidR="006627C0" w:rsidRDefault="00970E96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114.15pt;margin-top:3.95pt;width:22.5pt;height:8.4pt;flip:x;z-index:251665408" o:connectortype="straight">
            <v:stroke endarrow="block"/>
          </v:shape>
        </w:pict>
      </w:r>
      <w:r w:rsidR="00FC675E">
        <w:rPr>
          <w:noProof/>
          <w:sz w:val="28"/>
          <w:szCs w:val="28"/>
        </w:rPr>
        <w:pict>
          <v:shape id="_x0000_s1052" type="#_x0000_t32" style="position:absolute;left:0;text-align:left;margin-left:257.7pt;margin-top:23.45pt;width:75.75pt;height:102pt;z-index:251667456" o:connectortype="straight">
            <v:stroke endarrow="block"/>
          </v:shape>
        </w:pict>
      </w:r>
      <w:r w:rsidR="00FC675E">
        <w:rPr>
          <w:noProof/>
          <w:sz w:val="28"/>
          <w:szCs w:val="28"/>
        </w:rPr>
        <w:pict>
          <v:oval id="_x0000_s1041" style="position:absolute;left:0;text-align:left;margin-left:-26.85pt;margin-top:19.7pt;width:153pt;height:45pt;z-index:251659264">
            <v:textbox style="mso-next-textbox:#_x0000_s1041">
              <w:txbxContent>
                <w:p w:rsidR="00970E96" w:rsidRPr="00CB0510" w:rsidRDefault="00970E96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510">
                    <w:rPr>
                      <w:b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oval>
        </w:pict>
      </w:r>
      <w:r w:rsidR="00FC675E">
        <w:rPr>
          <w:noProof/>
          <w:sz w:val="28"/>
          <w:szCs w:val="28"/>
        </w:rPr>
        <w:pict>
          <v:oval id="_x0000_s1047" style="position:absolute;left:0;text-align:left;margin-left:311.4pt;margin-top:14.45pt;width:153pt;height:54pt;z-index:251663360">
            <v:textbox style="mso-next-textbox:#_x0000_s1047">
              <w:txbxContent>
                <w:p w:rsidR="00970E96" w:rsidRPr="00CB0510" w:rsidRDefault="00970E96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Фировская ДЮСШ</w:t>
                  </w:r>
                </w:p>
              </w:txbxContent>
            </v:textbox>
          </v:oval>
        </w:pict>
      </w:r>
    </w:p>
    <w:p w:rsidR="006627C0" w:rsidRDefault="00FC675E" w:rsidP="006627C0">
      <w:pPr>
        <w:tabs>
          <w:tab w:val="left" w:pos="333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172.2pt;margin-top:3.95pt;width:36.75pt;height:108.6pt;flip:x;z-index:251668480" o:connectortype="straight">
            <v:stroke endarrow="block"/>
          </v:shape>
        </w:pict>
      </w:r>
    </w:p>
    <w:p w:rsidR="006627C0" w:rsidRDefault="006627C0" w:rsidP="006627C0">
      <w:pPr>
        <w:tabs>
          <w:tab w:val="left" w:pos="3332"/>
        </w:tabs>
        <w:rPr>
          <w:sz w:val="28"/>
          <w:szCs w:val="28"/>
        </w:rPr>
      </w:pP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Совместные праздники,                                                    </w:t>
      </w:r>
      <w:r>
        <w:t xml:space="preserve">                  Проведение занятий</w:t>
      </w:r>
    </w:p>
    <w:p w:rsidR="006627C0" w:rsidRPr="00CB0510" w:rsidRDefault="006627C0" w:rsidP="006627C0">
      <w:pPr>
        <w:tabs>
          <w:tab w:val="left" w:pos="3332"/>
        </w:tabs>
      </w:pPr>
      <w:r w:rsidRPr="00CB0510">
        <w:t xml:space="preserve">кружки по интересам,                                                       </w:t>
      </w:r>
      <w:r>
        <w:t xml:space="preserve">                  спортивных секций, обеспе-</w:t>
      </w:r>
    </w:p>
    <w:p w:rsidR="006627C0" w:rsidRDefault="006627C0" w:rsidP="006627C0">
      <w:pPr>
        <w:tabs>
          <w:tab w:val="left" w:pos="3332"/>
        </w:tabs>
      </w:pPr>
      <w:r w:rsidRPr="004E2FFB">
        <w:t xml:space="preserve">художественная самодеятельность                                             </w:t>
      </w:r>
      <w:r>
        <w:t xml:space="preserve">       чение спорт. </w:t>
      </w:r>
      <w:r w:rsidR="00F15657">
        <w:t>и</w:t>
      </w:r>
      <w:r>
        <w:t>нвентарем</w:t>
      </w:r>
    </w:p>
    <w:p w:rsidR="006627C0" w:rsidRDefault="00FC675E" w:rsidP="006627C0">
      <w:pPr>
        <w:tabs>
          <w:tab w:val="left" w:pos="3332"/>
        </w:tabs>
      </w:pPr>
      <w:r w:rsidRPr="00FC675E">
        <w:rPr>
          <w:noProof/>
          <w:sz w:val="28"/>
          <w:szCs w:val="28"/>
        </w:rPr>
        <w:pict>
          <v:oval id="_x0000_s1045" style="position:absolute;margin-left:315.15pt;margin-top:12.25pt;width:153pt;height:54pt;z-index:251661312">
            <v:textbox style="mso-next-textbox:#_x0000_s1045">
              <w:txbxContent>
                <w:p w:rsidR="00970E96" w:rsidRPr="00CB0510" w:rsidRDefault="00970E96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510">
                    <w:rPr>
                      <w:b/>
                      <w:sz w:val="28"/>
                      <w:szCs w:val="28"/>
                    </w:rPr>
                    <w:t>Ясли-сад «Колокольчик»</w:t>
                  </w:r>
                </w:p>
              </w:txbxContent>
            </v:textbox>
          </v:oval>
        </w:pict>
      </w:r>
    </w:p>
    <w:p w:rsidR="006627C0" w:rsidRDefault="006627C0" w:rsidP="006627C0">
      <w:pPr>
        <w:tabs>
          <w:tab w:val="left" w:pos="3332"/>
        </w:tabs>
      </w:pPr>
    </w:p>
    <w:p w:rsidR="006627C0" w:rsidRDefault="00FC675E" w:rsidP="006627C0">
      <w:pPr>
        <w:tabs>
          <w:tab w:val="left" w:pos="3332"/>
        </w:tabs>
      </w:pPr>
      <w:r w:rsidRPr="00FC675E">
        <w:rPr>
          <w:noProof/>
          <w:sz w:val="28"/>
          <w:szCs w:val="28"/>
        </w:rPr>
        <w:pict>
          <v:oval id="_x0000_s1046" style="position:absolute;margin-left:70.2pt;margin-top:3.35pt;width:2in;height:45pt;z-index:251662336">
            <v:textbox style="mso-next-textbox:#_x0000_s1046">
              <w:txbxContent>
                <w:p w:rsidR="00970E96" w:rsidRPr="00CB0510" w:rsidRDefault="00970E96" w:rsidP="00662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ВОП</w:t>
                  </w:r>
                </w:p>
              </w:txbxContent>
            </v:textbox>
          </v:oval>
        </w:pict>
      </w:r>
    </w:p>
    <w:p w:rsidR="006627C0" w:rsidRDefault="006627C0" w:rsidP="006627C0">
      <w:pPr>
        <w:tabs>
          <w:tab w:val="left" w:pos="3332"/>
        </w:tabs>
      </w:pPr>
    </w:p>
    <w:p w:rsidR="005E29D1" w:rsidRDefault="005E29D1" w:rsidP="006627C0">
      <w:pPr>
        <w:tabs>
          <w:tab w:val="left" w:pos="3332"/>
        </w:tabs>
      </w:pPr>
      <w:r>
        <w:t xml:space="preserve">                                               </w:t>
      </w:r>
      <w:r w:rsidR="006627C0">
        <w:t xml:space="preserve">                              </w:t>
      </w:r>
      <w:r>
        <w:t xml:space="preserve">                               </w:t>
      </w:r>
    </w:p>
    <w:p w:rsidR="006627C0" w:rsidRPr="004E2FFB" w:rsidRDefault="005E29D1" w:rsidP="006627C0">
      <w:pPr>
        <w:tabs>
          <w:tab w:val="left" w:pos="3332"/>
        </w:tabs>
      </w:pPr>
      <w:r>
        <w:t xml:space="preserve">                                                                                                            </w:t>
      </w:r>
      <w:r w:rsidR="006627C0">
        <w:t xml:space="preserve"> Работа по преемственности,</w:t>
      </w:r>
    </w:p>
    <w:p w:rsidR="005E29D1" w:rsidRDefault="00F15657" w:rsidP="006627C0">
      <w:pPr>
        <w:tabs>
          <w:tab w:val="left" w:pos="3332"/>
        </w:tabs>
      </w:pPr>
      <w:r>
        <w:t xml:space="preserve">Диагностика здоровья детей,                                                            </w:t>
      </w:r>
      <w:r w:rsidRPr="00F15657">
        <w:t xml:space="preserve"> </w:t>
      </w:r>
      <w:r>
        <w:t xml:space="preserve">шефство над малышами, </w:t>
      </w:r>
      <w:r w:rsidR="005E29D1">
        <w:t xml:space="preserve">                               </w:t>
      </w:r>
      <w:r w:rsidR="005004E1">
        <w:t xml:space="preserve">                                                                               </w:t>
      </w:r>
      <w:r>
        <w:t>пропаганда здорового образа жизни</w:t>
      </w:r>
      <w:r w:rsidRPr="00F15657">
        <w:t xml:space="preserve"> </w:t>
      </w:r>
      <w:r>
        <w:t xml:space="preserve">                                                акция «Подари сказку»                          </w:t>
      </w:r>
    </w:p>
    <w:p w:rsidR="006627C0" w:rsidRPr="004E2FFB" w:rsidRDefault="00F15657" w:rsidP="006627C0">
      <w:pPr>
        <w:tabs>
          <w:tab w:val="left" w:pos="3332"/>
        </w:tabs>
      </w:pPr>
      <w:r>
        <w:t>акция «Дари добро»</w:t>
      </w:r>
      <w:r w:rsidR="005E29D1">
        <w:t xml:space="preserve">                        </w:t>
      </w:r>
      <w:r w:rsidR="006627C0">
        <w:t xml:space="preserve">      </w:t>
      </w:r>
      <w:r w:rsidR="005E29D1">
        <w:t xml:space="preserve">      </w:t>
      </w:r>
      <w:r w:rsidR="006627C0">
        <w:t xml:space="preserve">  </w:t>
      </w:r>
      <w:r w:rsidR="005E29D1">
        <w:t xml:space="preserve">                     </w:t>
      </w:r>
    </w:p>
    <w:p w:rsidR="006627C0" w:rsidRPr="00F15657" w:rsidRDefault="006627C0" w:rsidP="00F15657">
      <w:pPr>
        <w:tabs>
          <w:tab w:val="left" w:pos="3332"/>
        </w:tabs>
      </w:pPr>
      <w:r>
        <w:t xml:space="preserve">               </w:t>
      </w:r>
      <w:r w:rsidR="005E29D1">
        <w:t xml:space="preserve">              </w:t>
      </w:r>
      <w:r w:rsidR="00F15657">
        <w:t xml:space="preserve">                               </w:t>
      </w:r>
    </w:p>
    <w:p w:rsidR="008525B2" w:rsidRDefault="008525B2" w:rsidP="00F15657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Удаленность от культурных объектов создает проблемы в работе ОО. Тем не менее, школа реализует систему мероприятий по взаимодействию с социумом:</w:t>
      </w:r>
    </w:p>
    <w:p w:rsidR="008525B2" w:rsidRPr="00041293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адресная помощь пожилым людям;</w:t>
      </w:r>
    </w:p>
    <w:p w:rsid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с Домом культуры проведение праздников</w:t>
      </w:r>
    </w:p>
    <w:p w:rsid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Митинг, операция «Обелиск» 9 мая</w:t>
      </w:r>
    </w:p>
    <w:p w:rsidR="008525B2" w:rsidRPr="00041293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экодесант по уборке сосновой рощи;</w:t>
      </w:r>
    </w:p>
    <w:p w:rsidR="008525B2" w:rsidRPr="008525B2" w:rsidRDefault="008525B2" w:rsidP="002C6A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41293">
        <w:rPr>
          <w:sz w:val="28"/>
          <w:szCs w:val="28"/>
        </w:rPr>
        <w:t>операции «Малышок», «Люди в белых халатах»</w:t>
      </w:r>
      <w:r>
        <w:rPr>
          <w:sz w:val="28"/>
          <w:szCs w:val="28"/>
        </w:rPr>
        <w:t xml:space="preserve"> и др.</w:t>
      </w:r>
    </w:p>
    <w:p w:rsidR="00F15657" w:rsidRPr="00F15657" w:rsidRDefault="006627C0" w:rsidP="00F15657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школы и педагогический коллектив уделяет б</w:t>
      </w:r>
      <w:r w:rsidRPr="00066098">
        <w:rPr>
          <w:sz w:val="28"/>
          <w:szCs w:val="28"/>
        </w:rPr>
        <w:t>ольшое внимание социокультурному</w:t>
      </w:r>
      <w:r>
        <w:rPr>
          <w:sz w:val="28"/>
          <w:szCs w:val="28"/>
        </w:rPr>
        <w:t xml:space="preserve"> взаимодействию школы и среды, с</w:t>
      </w:r>
      <w:r w:rsidRPr="00066098">
        <w:rPr>
          <w:sz w:val="28"/>
          <w:szCs w:val="28"/>
        </w:rPr>
        <w:t>т</w:t>
      </w:r>
      <w:r>
        <w:rPr>
          <w:sz w:val="28"/>
          <w:szCs w:val="28"/>
        </w:rPr>
        <w:t>ремят</w:t>
      </w:r>
      <w:r w:rsidRPr="00066098">
        <w:rPr>
          <w:sz w:val="28"/>
          <w:szCs w:val="28"/>
        </w:rPr>
        <w:t xml:space="preserve">ся найти новых партнеров. </w:t>
      </w:r>
      <w:r>
        <w:rPr>
          <w:sz w:val="28"/>
          <w:szCs w:val="28"/>
        </w:rPr>
        <w:t>Систематически спонсорскую помощь оказывают частные предприниматели С.Н. Андреев, В.В. Иванов, И.Л. Николаева, Е.А. Григорьева, Тюлькин М.В.</w:t>
      </w:r>
    </w:p>
    <w:p w:rsidR="00B40D5E" w:rsidRPr="008525B2" w:rsidRDefault="008525B2" w:rsidP="008525B2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40D5E" w:rsidRPr="008525B2">
        <w:rPr>
          <w:b/>
          <w:sz w:val="28"/>
          <w:szCs w:val="28"/>
        </w:rPr>
        <w:t>Финансово-экономическая деятельность</w:t>
      </w:r>
    </w:p>
    <w:p w:rsidR="00B40D5E" w:rsidRDefault="00B40D5E" w:rsidP="00B40D5E">
      <w:pPr>
        <w:tabs>
          <w:tab w:val="left" w:pos="33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 М</w:t>
      </w:r>
      <w:r w:rsidR="004D02C0">
        <w:rPr>
          <w:sz w:val="28"/>
          <w:szCs w:val="28"/>
        </w:rPr>
        <w:t>Б</w:t>
      </w:r>
      <w:r>
        <w:rPr>
          <w:sz w:val="28"/>
          <w:szCs w:val="28"/>
        </w:rPr>
        <w:t xml:space="preserve">ОУ Новосельская ООШ осуществляется из регионального (фонд оплаты труда и расходы на содержание образовательного процесса) и </w:t>
      </w:r>
      <w:r>
        <w:rPr>
          <w:sz w:val="28"/>
          <w:szCs w:val="28"/>
        </w:rPr>
        <w:lastRenderedPageBreak/>
        <w:t xml:space="preserve">муниципального (содержание здания) бюджетов. Финансово-хозяйственная деятельность ОУ осуществляется на плановой основе в результате ежегодного составления </w:t>
      </w:r>
      <w:r w:rsidR="005004E1">
        <w:rPr>
          <w:sz w:val="28"/>
          <w:szCs w:val="28"/>
        </w:rPr>
        <w:t>плана ФХД.</w:t>
      </w:r>
    </w:p>
    <w:p w:rsidR="004E7FF1" w:rsidRDefault="008525B2" w:rsidP="00CF18E6">
      <w:pPr>
        <w:tabs>
          <w:tab w:val="left" w:pos="333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Поправочный к</w:t>
      </w:r>
      <w:r w:rsidR="005004E1">
        <w:rPr>
          <w:sz w:val="28"/>
          <w:szCs w:val="28"/>
        </w:rPr>
        <w:t>оэффициент – 1</w:t>
      </w:r>
      <w:r>
        <w:rPr>
          <w:sz w:val="28"/>
          <w:szCs w:val="28"/>
        </w:rPr>
        <w:t>,2</w:t>
      </w:r>
    </w:p>
    <w:p w:rsidR="005F3AD8" w:rsidRPr="001A56D4" w:rsidRDefault="005F3AD8" w:rsidP="005F3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56D4">
        <w:rPr>
          <w:sz w:val="28"/>
          <w:szCs w:val="28"/>
        </w:rPr>
        <w:t>Годовой  бюджет  в  2018  году  составил  25128316,36  руб.  Субвенция  –  12036700</w:t>
      </w:r>
      <w:r>
        <w:rPr>
          <w:sz w:val="28"/>
          <w:szCs w:val="28"/>
        </w:rPr>
        <w:t xml:space="preserve"> </w:t>
      </w:r>
      <w:r w:rsidRPr="001A56D4">
        <w:rPr>
          <w:sz w:val="28"/>
          <w:szCs w:val="28"/>
        </w:rPr>
        <w:t xml:space="preserve">руб., местный бюджет  –  7619670  руб. </w:t>
      </w:r>
    </w:p>
    <w:p w:rsidR="005F3AD8" w:rsidRPr="001A56D4" w:rsidRDefault="005F3AD8" w:rsidP="005F3AD8">
      <w:pPr>
        <w:spacing w:line="360" w:lineRule="auto"/>
        <w:rPr>
          <w:sz w:val="28"/>
          <w:szCs w:val="28"/>
        </w:rPr>
      </w:pPr>
      <w:r w:rsidRPr="001A56D4">
        <w:rPr>
          <w:sz w:val="28"/>
          <w:szCs w:val="28"/>
        </w:rPr>
        <w:t>Направление использования финансовых средств</w:t>
      </w:r>
      <w:r>
        <w:rPr>
          <w:sz w:val="28"/>
          <w:szCs w:val="28"/>
        </w:rPr>
        <w:t>:</w:t>
      </w:r>
    </w:p>
    <w:p w:rsidR="005F3AD8" w:rsidRPr="005F3AD8" w:rsidRDefault="005F3AD8" w:rsidP="002C6A7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sz w:val="28"/>
          <w:szCs w:val="28"/>
        </w:rPr>
        <w:t xml:space="preserve">Из  </w:t>
      </w:r>
      <w:r w:rsidRPr="005F3AD8">
        <w:rPr>
          <w:rFonts w:ascii="Times New Roman" w:hAnsi="Times New Roman"/>
          <w:i/>
          <w:sz w:val="28"/>
          <w:szCs w:val="28"/>
        </w:rPr>
        <w:t>средств  субвенции</w:t>
      </w:r>
      <w:r w:rsidRPr="005F3AD8">
        <w:rPr>
          <w:rFonts w:ascii="Times New Roman" w:hAnsi="Times New Roman"/>
          <w:sz w:val="28"/>
          <w:szCs w:val="28"/>
        </w:rPr>
        <w:t xml:space="preserve">  на  01.09.2018г.  затраты  на  заработную  плату  составили– 13719931,20  руб.,  на  обслуживание  и приобретение оргтехники,  обслуживание  сайта,  оплату связи – 59992,56 руб. </w:t>
      </w:r>
    </w:p>
    <w:p w:rsidR="005F3AD8" w:rsidRDefault="005F3AD8" w:rsidP="002C6A7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F3AD8">
        <w:rPr>
          <w:rFonts w:ascii="Times New Roman" w:hAnsi="Times New Roman"/>
          <w:i/>
          <w:sz w:val="28"/>
          <w:szCs w:val="28"/>
        </w:rPr>
        <w:t>Средства  местного  бюджета</w:t>
      </w:r>
      <w:r w:rsidRPr="005F3AD8">
        <w:rPr>
          <w:rFonts w:ascii="Times New Roman" w:hAnsi="Times New Roman"/>
          <w:sz w:val="28"/>
          <w:szCs w:val="28"/>
        </w:rPr>
        <w:t xml:space="preserve">  были израсходованы </w:t>
      </w:r>
      <w:r>
        <w:rPr>
          <w:rFonts w:ascii="Times New Roman" w:hAnsi="Times New Roman"/>
          <w:sz w:val="28"/>
          <w:szCs w:val="28"/>
        </w:rPr>
        <w:t>: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AD8">
        <w:rPr>
          <w:rFonts w:ascii="Times New Roman" w:hAnsi="Times New Roman"/>
          <w:sz w:val="28"/>
          <w:szCs w:val="28"/>
        </w:rPr>
        <w:t xml:space="preserve">на заработную плату и </w:t>
      </w:r>
      <w:r>
        <w:rPr>
          <w:rFonts w:ascii="Times New Roman" w:hAnsi="Times New Roman"/>
          <w:sz w:val="28"/>
          <w:szCs w:val="28"/>
        </w:rPr>
        <w:t xml:space="preserve">начисление на заработную плату- 3240982,79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AD8">
        <w:rPr>
          <w:rFonts w:ascii="Times New Roman" w:hAnsi="Times New Roman"/>
          <w:sz w:val="28"/>
          <w:szCs w:val="28"/>
        </w:rPr>
        <w:t xml:space="preserve">на  оплату  за  электроэнергию  –  652799,47  руб., 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3AD8">
        <w:rPr>
          <w:rFonts w:ascii="Times New Roman" w:hAnsi="Times New Roman"/>
          <w:sz w:val="28"/>
          <w:szCs w:val="28"/>
        </w:rPr>
        <w:t>водоснабжение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6D4">
        <w:rPr>
          <w:rFonts w:ascii="Times New Roman" w:hAnsi="Times New Roman"/>
          <w:sz w:val="28"/>
          <w:szCs w:val="28"/>
        </w:rPr>
        <w:t xml:space="preserve">86302,48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 xml:space="preserve">вывоз ТКО  –  50018,25  руб., </w:t>
      </w:r>
    </w:p>
    <w:p w:rsidR="005F3AD8" w:rsidRDefault="005F3AD8" w:rsidP="005F3A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 xml:space="preserve">обслуживание пульта «АПС»  -  38400  руб., </w:t>
      </w:r>
    </w:p>
    <w:p w:rsidR="005F3AD8" w:rsidRPr="001A56D4" w:rsidRDefault="005F3AD8" w:rsidP="00944A9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6D4">
        <w:rPr>
          <w:rFonts w:ascii="Times New Roman" w:hAnsi="Times New Roman"/>
          <w:sz w:val="28"/>
          <w:szCs w:val="28"/>
        </w:rPr>
        <w:t>гигиеническое  обучение  –  86</w:t>
      </w:r>
      <w:r>
        <w:rPr>
          <w:rFonts w:ascii="Times New Roman" w:hAnsi="Times New Roman"/>
          <w:sz w:val="28"/>
          <w:szCs w:val="28"/>
        </w:rPr>
        <w:t>302,48  руб.</w:t>
      </w:r>
      <w:r w:rsidRPr="001A56D4">
        <w:rPr>
          <w:rFonts w:ascii="Times New Roman" w:hAnsi="Times New Roman"/>
          <w:sz w:val="28"/>
          <w:szCs w:val="28"/>
        </w:rPr>
        <w:t xml:space="preserve">  </w:t>
      </w:r>
    </w:p>
    <w:p w:rsidR="005F3AD8" w:rsidRDefault="005F3AD8" w:rsidP="00944A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56D4">
        <w:rPr>
          <w:sz w:val="28"/>
          <w:szCs w:val="28"/>
        </w:rPr>
        <w:t>В  течение  учеб</w:t>
      </w:r>
      <w:r>
        <w:rPr>
          <w:sz w:val="28"/>
          <w:szCs w:val="28"/>
        </w:rPr>
        <w:t>ного  года  приобретены  за  сче</w:t>
      </w:r>
      <w:r w:rsidRPr="001A56D4">
        <w:rPr>
          <w:sz w:val="28"/>
          <w:szCs w:val="28"/>
        </w:rPr>
        <w:t xml:space="preserve">т  субвенции  учебники  на  сумму </w:t>
      </w:r>
      <w:r w:rsidR="00944A98" w:rsidRPr="00944A98">
        <w:rPr>
          <w:sz w:val="28"/>
          <w:szCs w:val="28"/>
        </w:rPr>
        <w:t>44209,06</w:t>
      </w:r>
      <w:r w:rsidR="00944A98" w:rsidRPr="00AC2FD5">
        <w:rPr>
          <w:sz w:val="28"/>
          <w:szCs w:val="28"/>
        </w:rPr>
        <w:t xml:space="preserve"> </w:t>
      </w:r>
      <w:r w:rsidRPr="001A56D4">
        <w:rPr>
          <w:sz w:val="28"/>
          <w:szCs w:val="28"/>
        </w:rPr>
        <w:t xml:space="preserve">руб.  </w:t>
      </w:r>
    </w:p>
    <w:p w:rsidR="002215E4" w:rsidRDefault="00CF18E6" w:rsidP="002215E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D5E">
        <w:rPr>
          <w:sz w:val="28"/>
          <w:szCs w:val="28"/>
        </w:rPr>
        <w:t>Платные услуги ОУ не оказывает.</w:t>
      </w:r>
    </w:p>
    <w:p w:rsidR="00B62813" w:rsidRDefault="00B62813" w:rsidP="002215E4">
      <w:pPr>
        <w:ind w:firstLine="360"/>
        <w:rPr>
          <w:sz w:val="28"/>
          <w:szCs w:val="28"/>
        </w:rPr>
      </w:pPr>
    </w:p>
    <w:p w:rsidR="00B62813" w:rsidRPr="00DB62A9" w:rsidRDefault="00DB62A9" w:rsidP="00DB62A9">
      <w:pPr>
        <w:tabs>
          <w:tab w:val="left" w:pos="3332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62813" w:rsidRPr="00DB62A9">
        <w:rPr>
          <w:b/>
          <w:sz w:val="28"/>
          <w:szCs w:val="28"/>
        </w:rPr>
        <w:t>Решения, принятые по итогам общественного обсуждения</w:t>
      </w:r>
    </w:p>
    <w:p w:rsidR="00B62813" w:rsidRPr="00B62813" w:rsidRDefault="00CF18E6" w:rsidP="00DB62A9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813" w:rsidRPr="00B62813">
        <w:rPr>
          <w:sz w:val="28"/>
          <w:szCs w:val="28"/>
        </w:rPr>
        <w:t xml:space="preserve">Общественная оценка деятельности </w:t>
      </w:r>
      <w:r w:rsidR="00B62813">
        <w:rPr>
          <w:sz w:val="28"/>
          <w:szCs w:val="28"/>
        </w:rPr>
        <w:t>МБОУ Новосельская ООШ за 201</w:t>
      </w:r>
      <w:r w:rsidR="00DB62A9">
        <w:rPr>
          <w:sz w:val="28"/>
          <w:szCs w:val="28"/>
        </w:rPr>
        <w:t>7</w:t>
      </w:r>
      <w:r w:rsidR="00B62813">
        <w:rPr>
          <w:sz w:val="28"/>
          <w:szCs w:val="28"/>
        </w:rPr>
        <w:t>-201</w:t>
      </w:r>
      <w:r w:rsidR="00DB62A9">
        <w:rPr>
          <w:sz w:val="28"/>
          <w:szCs w:val="28"/>
        </w:rPr>
        <w:t>8</w:t>
      </w:r>
      <w:r w:rsidR="004D02C0">
        <w:rPr>
          <w:sz w:val="28"/>
          <w:szCs w:val="28"/>
        </w:rPr>
        <w:t xml:space="preserve"> </w:t>
      </w:r>
      <w:r w:rsidR="00B62813">
        <w:rPr>
          <w:sz w:val="28"/>
          <w:szCs w:val="28"/>
        </w:rPr>
        <w:t>учебный год проводилась после обсуждения на родительском собрании. Родители, общественность, члены Совета школы оценили работу  О</w:t>
      </w:r>
      <w:r>
        <w:rPr>
          <w:sz w:val="28"/>
          <w:szCs w:val="28"/>
        </w:rPr>
        <w:t>О</w:t>
      </w:r>
      <w:r w:rsidR="00B62813">
        <w:rPr>
          <w:sz w:val="28"/>
          <w:szCs w:val="28"/>
        </w:rPr>
        <w:t xml:space="preserve"> на «удовлетворительно».</w:t>
      </w:r>
    </w:p>
    <w:p w:rsidR="002215E4" w:rsidRPr="00B62813" w:rsidRDefault="002215E4" w:rsidP="002215E4">
      <w:pPr>
        <w:spacing w:line="360" w:lineRule="auto"/>
        <w:jc w:val="both"/>
        <w:rPr>
          <w:sz w:val="16"/>
          <w:szCs w:val="16"/>
        </w:rPr>
      </w:pPr>
    </w:p>
    <w:p w:rsidR="000344D1" w:rsidRDefault="000344D1" w:rsidP="00B62813">
      <w:pPr>
        <w:pStyle w:val="a3"/>
        <w:numPr>
          <w:ilvl w:val="0"/>
          <w:numId w:val="1"/>
        </w:numPr>
        <w:tabs>
          <w:tab w:val="left" w:pos="33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 Перспективы и планы развития</w:t>
      </w:r>
    </w:p>
    <w:p w:rsidR="004D02C0" w:rsidRPr="00A04869" w:rsidRDefault="000344D1" w:rsidP="004D0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2C0" w:rsidRPr="00A04869">
        <w:rPr>
          <w:i/>
          <w:sz w:val="28"/>
          <w:szCs w:val="28"/>
        </w:rPr>
        <w:t>Таким образом,</w:t>
      </w:r>
      <w:r w:rsidR="004D02C0" w:rsidRPr="00A04869">
        <w:rPr>
          <w:sz w:val="28"/>
          <w:szCs w:val="28"/>
        </w:rPr>
        <w:t xml:space="preserve"> в 201</w:t>
      </w:r>
      <w:r w:rsidR="00DB62A9">
        <w:rPr>
          <w:sz w:val="28"/>
          <w:szCs w:val="28"/>
        </w:rPr>
        <w:t>7</w:t>
      </w:r>
      <w:r w:rsidR="004D02C0" w:rsidRPr="00A04869">
        <w:rPr>
          <w:sz w:val="28"/>
          <w:szCs w:val="28"/>
        </w:rPr>
        <w:t>-201</w:t>
      </w:r>
      <w:r w:rsidR="00DB62A9">
        <w:rPr>
          <w:sz w:val="28"/>
          <w:szCs w:val="28"/>
        </w:rPr>
        <w:t>8</w:t>
      </w:r>
      <w:r w:rsidR="004D02C0" w:rsidRPr="00A04869">
        <w:rPr>
          <w:sz w:val="28"/>
          <w:szCs w:val="28"/>
        </w:rPr>
        <w:t xml:space="preserve"> учебном году педагогическим коллективом проделана определенная работа по созданию условий для раскрытия и успешной реализации личностного потенциала участников </w:t>
      </w:r>
      <w:r w:rsidR="004D02C0">
        <w:rPr>
          <w:sz w:val="28"/>
          <w:szCs w:val="28"/>
        </w:rPr>
        <w:t>образовательного взаимодействия, которая дала хорошие результаты.</w:t>
      </w:r>
    </w:p>
    <w:p w:rsidR="004D02C0" w:rsidRPr="00A04869" w:rsidRDefault="004D02C0" w:rsidP="004D02C0">
      <w:pPr>
        <w:tabs>
          <w:tab w:val="left" w:pos="3332"/>
        </w:tabs>
        <w:spacing w:line="360" w:lineRule="auto"/>
        <w:jc w:val="both"/>
        <w:rPr>
          <w:sz w:val="28"/>
          <w:szCs w:val="28"/>
        </w:rPr>
      </w:pPr>
      <w:r w:rsidRPr="00A04869">
        <w:rPr>
          <w:sz w:val="28"/>
          <w:szCs w:val="28"/>
        </w:rPr>
        <w:t xml:space="preserve">    </w:t>
      </w:r>
    </w:p>
    <w:p w:rsidR="00DB62A9" w:rsidRPr="00004913" w:rsidRDefault="00DB62A9" w:rsidP="00DB62A9">
      <w:pPr>
        <w:spacing w:line="360" w:lineRule="auto"/>
        <w:ind w:firstLine="284"/>
        <w:jc w:val="both"/>
        <w:rPr>
          <w:sz w:val="28"/>
          <w:szCs w:val="28"/>
        </w:rPr>
      </w:pPr>
      <w:r w:rsidRPr="00004913">
        <w:rPr>
          <w:sz w:val="28"/>
          <w:szCs w:val="28"/>
        </w:rPr>
        <w:lastRenderedPageBreak/>
        <w:t xml:space="preserve">В новом учебном году следует продолжить работу по </w:t>
      </w:r>
      <w:r>
        <w:rPr>
          <w:sz w:val="28"/>
          <w:szCs w:val="28"/>
        </w:rPr>
        <w:t>с</w:t>
      </w:r>
      <w:r w:rsidRPr="00D70654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D70654">
        <w:rPr>
          <w:sz w:val="28"/>
          <w:szCs w:val="28"/>
        </w:rPr>
        <w:t xml:space="preserve"> благоприятной образовательной среды,</w:t>
      </w:r>
      <w:r w:rsidRPr="00004913">
        <w:rPr>
          <w:sz w:val="28"/>
          <w:szCs w:val="28"/>
        </w:rPr>
        <w:t xml:space="preserve"> определив также основными следующие направления работы педагогического коллектива в ближайшей перспективе: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Безопасность, физический и психологический комфорт для всех участников образовательного процесса. 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100% обученности школьников, качества знаний – 45-50%. Продолжение образования всеми выпускниками основной школы. 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>Повышение профессионального уровня и совершенствование профессиональной компетентности педагогов.</w:t>
      </w:r>
    </w:p>
    <w:p w:rsidR="00DB62A9" w:rsidRPr="00004913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Сохранение и развитие традиций школы. </w:t>
      </w:r>
    </w:p>
    <w:p w:rsidR="00DB62A9" w:rsidRDefault="00DB62A9" w:rsidP="002C6A78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004913">
        <w:rPr>
          <w:sz w:val="28"/>
          <w:szCs w:val="28"/>
        </w:rPr>
        <w:t xml:space="preserve">Сотрудничество школы с родительской общественностью, социокультурными, оздоровительными и административными учреждениями района. </w:t>
      </w:r>
    </w:p>
    <w:p w:rsidR="00DB62A9" w:rsidRPr="00DB62A9" w:rsidRDefault="00DB62A9" w:rsidP="00DB62A9">
      <w:pPr>
        <w:spacing w:line="276" w:lineRule="auto"/>
        <w:ind w:left="720"/>
        <w:jc w:val="both"/>
        <w:rPr>
          <w:sz w:val="16"/>
          <w:szCs w:val="16"/>
        </w:rPr>
      </w:pPr>
    </w:p>
    <w:p w:rsidR="000344D1" w:rsidRPr="000344D1" w:rsidRDefault="00DB62A9" w:rsidP="00DB62A9">
      <w:pPr>
        <w:tabs>
          <w:tab w:val="left" w:pos="333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4869">
        <w:rPr>
          <w:sz w:val="28"/>
          <w:szCs w:val="28"/>
        </w:rPr>
        <w:t>Считаем, что ресурсы школы, накопленный опыт работы, сложившиеся традиции позволят успешно функционировать школе в условиях модернизации образования, решать задачи повышения качества и доступности образовательных услуг, продолжить работу над реализацией главной цели школы.</w:t>
      </w:r>
    </w:p>
    <w:p w:rsidR="000344D1" w:rsidRPr="000344D1" w:rsidRDefault="000344D1" w:rsidP="000344D1">
      <w:pPr>
        <w:pStyle w:val="a3"/>
        <w:tabs>
          <w:tab w:val="left" w:pos="333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0344D1" w:rsidRPr="000344D1" w:rsidSect="007023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78" w:rsidRDefault="002C6A78" w:rsidP="00D9549F">
      <w:r>
        <w:separator/>
      </w:r>
    </w:p>
  </w:endnote>
  <w:endnote w:type="continuationSeparator" w:id="1">
    <w:p w:rsidR="002C6A78" w:rsidRDefault="002C6A78" w:rsidP="00D9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6" w:rsidRDefault="00970E9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85"/>
      <w:docPartObj>
        <w:docPartGallery w:val="Page Numbers (Bottom of Page)"/>
        <w:docPartUnique/>
      </w:docPartObj>
    </w:sdtPr>
    <w:sdtContent>
      <w:p w:rsidR="00970E96" w:rsidRDefault="00970E96">
        <w:pPr>
          <w:pStyle w:val="ac"/>
          <w:jc w:val="right"/>
        </w:pPr>
        <w:fldSimple w:instr=" PAGE   \* MERGEFORMAT ">
          <w:r w:rsidR="00EB33EE">
            <w:rPr>
              <w:noProof/>
            </w:rPr>
            <w:t>1</w:t>
          </w:r>
        </w:fldSimple>
      </w:p>
    </w:sdtContent>
  </w:sdt>
  <w:p w:rsidR="00970E96" w:rsidRDefault="00970E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6" w:rsidRDefault="00970E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78" w:rsidRDefault="002C6A78" w:rsidP="00D9549F">
      <w:r>
        <w:separator/>
      </w:r>
    </w:p>
  </w:footnote>
  <w:footnote w:type="continuationSeparator" w:id="1">
    <w:p w:rsidR="002C6A78" w:rsidRDefault="002C6A78" w:rsidP="00D9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6" w:rsidRDefault="00970E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6" w:rsidRDefault="00970E9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6" w:rsidRDefault="00970E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F70171"/>
    <w:multiLevelType w:val="hybridMultilevel"/>
    <w:tmpl w:val="01D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4169"/>
    <w:multiLevelType w:val="hybridMultilevel"/>
    <w:tmpl w:val="55EE1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475906"/>
    <w:multiLevelType w:val="hybridMultilevel"/>
    <w:tmpl w:val="8E62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E668D"/>
    <w:multiLevelType w:val="hybridMultilevel"/>
    <w:tmpl w:val="026A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2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AAE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BF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A8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1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5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2E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9E5D54"/>
    <w:multiLevelType w:val="hybridMultilevel"/>
    <w:tmpl w:val="3872E2EC"/>
    <w:lvl w:ilvl="0" w:tplc="87AA22DC">
      <w:start w:val="1"/>
      <w:numFmt w:val="bullet"/>
      <w:lvlText w:val=""/>
      <w:lvlJc w:val="left"/>
      <w:pPr>
        <w:tabs>
          <w:tab w:val="num" w:pos="1776"/>
        </w:tabs>
        <w:ind w:left="851" w:firstLine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96AB7"/>
    <w:multiLevelType w:val="hybridMultilevel"/>
    <w:tmpl w:val="5C1E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161"/>
    <w:multiLevelType w:val="hybridMultilevel"/>
    <w:tmpl w:val="DD7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F7647"/>
    <w:multiLevelType w:val="hybridMultilevel"/>
    <w:tmpl w:val="9A7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7C09"/>
    <w:multiLevelType w:val="hybridMultilevel"/>
    <w:tmpl w:val="94B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0B8D"/>
    <w:multiLevelType w:val="hybridMultilevel"/>
    <w:tmpl w:val="2EF8646C"/>
    <w:lvl w:ilvl="0" w:tplc="0AAE1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B888">
      <w:numFmt w:val="none"/>
      <w:lvlText w:val=""/>
      <w:lvlJc w:val="left"/>
      <w:pPr>
        <w:tabs>
          <w:tab w:val="num" w:pos="360"/>
        </w:tabs>
      </w:pPr>
    </w:lvl>
    <w:lvl w:ilvl="2" w:tplc="B950A4AE">
      <w:numFmt w:val="none"/>
      <w:lvlText w:val=""/>
      <w:lvlJc w:val="left"/>
      <w:pPr>
        <w:tabs>
          <w:tab w:val="num" w:pos="360"/>
        </w:tabs>
      </w:pPr>
    </w:lvl>
    <w:lvl w:ilvl="3" w:tplc="3F064A76">
      <w:numFmt w:val="none"/>
      <w:lvlText w:val=""/>
      <w:lvlJc w:val="left"/>
      <w:pPr>
        <w:tabs>
          <w:tab w:val="num" w:pos="360"/>
        </w:tabs>
      </w:pPr>
    </w:lvl>
    <w:lvl w:ilvl="4" w:tplc="1F0EA59E">
      <w:numFmt w:val="none"/>
      <w:lvlText w:val=""/>
      <w:lvlJc w:val="left"/>
      <w:pPr>
        <w:tabs>
          <w:tab w:val="num" w:pos="360"/>
        </w:tabs>
      </w:pPr>
    </w:lvl>
    <w:lvl w:ilvl="5" w:tplc="4D98403A">
      <w:numFmt w:val="none"/>
      <w:lvlText w:val=""/>
      <w:lvlJc w:val="left"/>
      <w:pPr>
        <w:tabs>
          <w:tab w:val="num" w:pos="360"/>
        </w:tabs>
      </w:pPr>
    </w:lvl>
    <w:lvl w:ilvl="6" w:tplc="6276B79C">
      <w:numFmt w:val="none"/>
      <w:lvlText w:val=""/>
      <w:lvlJc w:val="left"/>
      <w:pPr>
        <w:tabs>
          <w:tab w:val="num" w:pos="360"/>
        </w:tabs>
      </w:pPr>
    </w:lvl>
    <w:lvl w:ilvl="7" w:tplc="727209AE">
      <w:numFmt w:val="none"/>
      <w:lvlText w:val=""/>
      <w:lvlJc w:val="left"/>
      <w:pPr>
        <w:tabs>
          <w:tab w:val="num" w:pos="360"/>
        </w:tabs>
      </w:pPr>
    </w:lvl>
    <w:lvl w:ilvl="8" w:tplc="B4EEB57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852E7F"/>
    <w:multiLevelType w:val="hybridMultilevel"/>
    <w:tmpl w:val="0FF20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A3D16"/>
    <w:multiLevelType w:val="hybridMultilevel"/>
    <w:tmpl w:val="55F61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576301"/>
    <w:multiLevelType w:val="hybridMultilevel"/>
    <w:tmpl w:val="D80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06146"/>
    <w:multiLevelType w:val="hybridMultilevel"/>
    <w:tmpl w:val="CBA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91BA1"/>
    <w:multiLevelType w:val="hybridMultilevel"/>
    <w:tmpl w:val="68DE87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14182"/>
    <w:multiLevelType w:val="hybridMultilevel"/>
    <w:tmpl w:val="A9E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5A3F"/>
    <w:multiLevelType w:val="hybridMultilevel"/>
    <w:tmpl w:val="BABA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20528"/>
    <w:multiLevelType w:val="hybridMultilevel"/>
    <w:tmpl w:val="78AA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E56DC"/>
    <w:multiLevelType w:val="hybridMultilevel"/>
    <w:tmpl w:val="DEBEDFC2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A2382"/>
    <w:multiLevelType w:val="hybridMultilevel"/>
    <w:tmpl w:val="F5929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A5034"/>
    <w:multiLevelType w:val="hybridMultilevel"/>
    <w:tmpl w:val="475C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E4CCD"/>
    <w:multiLevelType w:val="hybridMultilevel"/>
    <w:tmpl w:val="776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37D2"/>
    <w:multiLevelType w:val="hybridMultilevel"/>
    <w:tmpl w:val="699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36BE1"/>
    <w:multiLevelType w:val="hybridMultilevel"/>
    <w:tmpl w:val="CEA89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F587691"/>
    <w:multiLevelType w:val="hybridMultilevel"/>
    <w:tmpl w:val="F3F0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11596"/>
    <w:multiLevelType w:val="multilevel"/>
    <w:tmpl w:val="EBE43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0626BC"/>
    <w:multiLevelType w:val="hybridMultilevel"/>
    <w:tmpl w:val="A6C8A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41EB"/>
    <w:multiLevelType w:val="hybridMultilevel"/>
    <w:tmpl w:val="2A04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28"/>
  </w:num>
  <w:num w:numId="5">
    <w:abstractNumId w:val="3"/>
  </w:num>
  <w:num w:numId="6">
    <w:abstractNumId w:val="18"/>
  </w:num>
  <w:num w:numId="7">
    <w:abstractNumId w:val="19"/>
  </w:num>
  <w:num w:numId="8">
    <w:abstractNumId w:val="24"/>
  </w:num>
  <w:num w:numId="9">
    <w:abstractNumId w:val="25"/>
  </w:num>
  <w:num w:numId="10">
    <w:abstractNumId w:val="9"/>
  </w:num>
  <w:num w:numId="11">
    <w:abstractNumId w:val="11"/>
  </w:num>
  <w:num w:numId="12">
    <w:abstractNumId w:val="5"/>
  </w:num>
  <w:num w:numId="13">
    <w:abstractNumId w:val="30"/>
  </w:num>
  <w:num w:numId="14">
    <w:abstractNumId w:val="12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23"/>
  </w:num>
  <w:num w:numId="19">
    <w:abstractNumId w:val="8"/>
  </w:num>
  <w:num w:numId="20">
    <w:abstractNumId w:val="14"/>
  </w:num>
  <w:num w:numId="21">
    <w:abstractNumId w:val="1"/>
  </w:num>
  <w:num w:numId="22">
    <w:abstractNumId w:val="10"/>
  </w:num>
  <w:num w:numId="23">
    <w:abstractNumId w:val="26"/>
  </w:num>
  <w:num w:numId="24">
    <w:abstractNumId w:val="22"/>
  </w:num>
  <w:num w:numId="25">
    <w:abstractNumId w:val="17"/>
  </w:num>
  <w:num w:numId="26">
    <w:abstractNumId w:val="31"/>
  </w:num>
  <w:num w:numId="27">
    <w:abstractNumId w:val="13"/>
  </w:num>
  <w:num w:numId="28">
    <w:abstractNumId w:val="0"/>
  </w:num>
  <w:num w:numId="29">
    <w:abstractNumId w:val="2"/>
  </w:num>
  <w:num w:numId="30">
    <w:abstractNumId w:val="20"/>
  </w:num>
  <w:num w:numId="31">
    <w:abstractNumId w:val="16"/>
  </w:num>
  <w:num w:numId="32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16A"/>
    <w:rsid w:val="00000682"/>
    <w:rsid w:val="000028D5"/>
    <w:rsid w:val="000344D1"/>
    <w:rsid w:val="00057E49"/>
    <w:rsid w:val="00063B2D"/>
    <w:rsid w:val="00072165"/>
    <w:rsid w:val="000863AF"/>
    <w:rsid w:val="000B4543"/>
    <w:rsid w:val="000D040A"/>
    <w:rsid w:val="000D2568"/>
    <w:rsid w:val="000D5FEE"/>
    <w:rsid w:val="000E11DC"/>
    <w:rsid w:val="000F4326"/>
    <w:rsid w:val="001220EE"/>
    <w:rsid w:val="00134D90"/>
    <w:rsid w:val="001454C6"/>
    <w:rsid w:val="0015429E"/>
    <w:rsid w:val="001623F6"/>
    <w:rsid w:val="00167060"/>
    <w:rsid w:val="00175DCB"/>
    <w:rsid w:val="0018745A"/>
    <w:rsid w:val="001B0C33"/>
    <w:rsid w:val="001C053E"/>
    <w:rsid w:val="001C0F6A"/>
    <w:rsid w:val="001D77B8"/>
    <w:rsid w:val="001F2132"/>
    <w:rsid w:val="001F46E1"/>
    <w:rsid w:val="00207597"/>
    <w:rsid w:val="002215E4"/>
    <w:rsid w:val="00222042"/>
    <w:rsid w:val="002364A6"/>
    <w:rsid w:val="0024088B"/>
    <w:rsid w:val="00246A1E"/>
    <w:rsid w:val="00263D98"/>
    <w:rsid w:val="00290C0C"/>
    <w:rsid w:val="00295A2D"/>
    <w:rsid w:val="002C6A78"/>
    <w:rsid w:val="002D32B8"/>
    <w:rsid w:val="002E2379"/>
    <w:rsid w:val="002F1E58"/>
    <w:rsid w:val="002F2A98"/>
    <w:rsid w:val="003373C6"/>
    <w:rsid w:val="00341046"/>
    <w:rsid w:val="00347510"/>
    <w:rsid w:val="003512FC"/>
    <w:rsid w:val="003A028B"/>
    <w:rsid w:val="003A07B3"/>
    <w:rsid w:val="003A3F1B"/>
    <w:rsid w:val="003C149A"/>
    <w:rsid w:val="003D3EDE"/>
    <w:rsid w:val="003E016A"/>
    <w:rsid w:val="004251ED"/>
    <w:rsid w:val="00425577"/>
    <w:rsid w:val="00425ECF"/>
    <w:rsid w:val="00431103"/>
    <w:rsid w:val="00433A2B"/>
    <w:rsid w:val="004364E1"/>
    <w:rsid w:val="00447EDE"/>
    <w:rsid w:val="00450F82"/>
    <w:rsid w:val="00461F17"/>
    <w:rsid w:val="00475C09"/>
    <w:rsid w:val="00483A93"/>
    <w:rsid w:val="004C6AAC"/>
    <w:rsid w:val="004D02C0"/>
    <w:rsid w:val="004E7FF1"/>
    <w:rsid w:val="005004E1"/>
    <w:rsid w:val="00510D75"/>
    <w:rsid w:val="00511780"/>
    <w:rsid w:val="00511796"/>
    <w:rsid w:val="00547F51"/>
    <w:rsid w:val="005550F2"/>
    <w:rsid w:val="0056283A"/>
    <w:rsid w:val="00566466"/>
    <w:rsid w:val="00567251"/>
    <w:rsid w:val="00576D9D"/>
    <w:rsid w:val="00585EF9"/>
    <w:rsid w:val="005962A3"/>
    <w:rsid w:val="005A412E"/>
    <w:rsid w:val="005D0DD7"/>
    <w:rsid w:val="005D16CC"/>
    <w:rsid w:val="005D2E0D"/>
    <w:rsid w:val="005D78F3"/>
    <w:rsid w:val="005E29D1"/>
    <w:rsid w:val="005E3422"/>
    <w:rsid w:val="005F3AD8"/>
    <w:rsid w:val="00607556"/>
    <w:rsid w:val="006075F1"/>
    <w:rsid w:val="00613C5E"/>
    <w:rsid w:val="00634868"/>
    <w:rsid w:val="006349E4"/>
    <w:rsid w:val="0064601E"/>
    <w:rsid w:val="006627C0"/>
    <w:rsid w:val="0067317C"/>
    <w:rsid w:val="006E76FA"/>
    <w:rsid w:val="0070237E"/>
    <w:rsid w:val="0070500C"/>
    <w:rsid w:val="00753FEC"/>
    <w:rsid w:val="00757A48"/>
    <w:rsid w:val="00764972"/>
    <w:rsid w:val="00771398"/>
    <w:rsid w:val="007E18A0"/>
    <w:rsid w:val="00802CB6"/>
    <w:rsid w:val="00807AF3"/>
    <w:rsid w:val="00807EA8"/>
    <w:rsid w:val="008119A3"/>
    <w:rsid w:val="00825BB1"/>
    <w:rsid w:val="008335E6"/>
    <w:rsid w:val="008525B2"/>
    <w:rsid w:val="00853985"/>
    <w:rsid w:val="00856851"/>
    <w:rsid w:val="00860D97"/>
    <w:rsid w:val="00862792"/>
    <w:rsid w:val="00862C5D"/>
    <w:rsid w:val="00882197"/>
    <w:rsid w:val="008A5196"/>
    <w:rsid w:val="008B77C8"/>
    <w:rsid w:val="008C5071"/>
    <w:rsid w:val="00911C15"/>
    <w:rsid w:val="0092019A"/>
    <w:rsid w:val="00931E94"/>
    <w:rsid w:val="009368DA"/>
    <w:rsid w:val="00944A98"/>
    <w:rsid w:val="0095796A"/>
    <w:rsid w:val="00965B3B"/>
    <w:rsid w:val="00970E96"/>
    <w:rsid w:val="00975B78"/>
    <w:rsid w:val="00977E0A"/>
    <w:rsid w:val="00982616"/>
    <w:rsid w:val="00987DBE"/>
    <w:rsid w:val="00996F35"/>
    <w:rsid w:val="009A2725"/>
    <w:rsid w:val="009B12E9"/>
    <w:rsid w:val="009B1A33"/>
    <w:rsid w:val="009F5988"/>
    <w:rsid w:val="00A0027F"/>
    <w:rsid w:val="00A01F52"/>
    <w:rsid w:val="00A72943"/>
    <w:rsid w:val="00A75E67"/>
    <w:rsid w:val="00A85FC8"/>
    <w:rsid w:val="00AA41B5"/>
    <w:rsid w:val="00AC5EEE"/>
    <w:rsid w:val="00AC7AD9"/>
    <w:rsid w:val="00AD43BF"/>
    <w:rsid w:val="00AE17E5"/>
    <w:rsid w:val="00B00D9E"/>
    <w:rsid w:val="00B044AF"/>
    <w:rsid w:val="00B21AAA"/>
    <w:rsid w:val="00B23D41"/>
    <w:rsid w:val="00B30654"/>
    <w:rsid w:val="00B40150"/>
    <w:rsid w:val="00B40D5E"/>
    <w:rsid w:val="00B5345B"/>
    <w:rsid w:val="00B546A5"/>
    <w:rsid w:val="00B62813"/>
    <w:rsid w:val="00B62BD0"/>
    <w:rsid w:val="00B72C2F"/>
    <w:rsid w:val="00B824BE"/>
    <w:rsid w:val="00B916C2"/>
    <w:rsid w:val="00B948BB"/>
    <w:rsid w:val="00BA5BF1"/>
    <w:rsid w:val="00BA708C"/>
    <w:rsid w:val="00BB10D4"/>
    <w:rsid w:val="00BD5585"/>
    <w:rsid w:val="00C00A74"/>
    <w:rsid w:val="00C13736"/>
    <w:rsid w:val="00C172D5"/>
    <w:rsid w:val="00C357D4"/>
    <w:rsid w:val="00C371E4"/>
    <w:rsid w:val="00C40E31"/>
    <w:rsid w:val="00C50D24"/>
    <w:rsid w:val="00C56AF1"/>
    <w:rsid w:val="00C64862"/>
    <w:rsid w:val="00C661E7"/>
    <w:rsid w:val="00C85DF3"/>
    <w:rsid w:val="00C87D10"/>
    <w:rsid w:val="00CB6699"/>
    <w:rsid w:val="00CC1A61"/>
    <w:rsid w:val="00CD588B"/>
    <w:rsid w:val="00CD5C45"/>
    <w:rsid w:val="00CE5876"/>
    <w:rsid w:val="00CF18E6"/>
    <w:rsid w:val="00D31D20"/>
    <w:rsid w:val="00D32503"/>
    <w:rsid w:val="00D56E31"/>
    <w:rsid w:val="00D6016D"/>
    <w:rsid w:val="00D86890"/>
    <w:rsid w:val="00D940BE"/>
    <w:rsid w:val="00D9549F"/>
    <w:rsid w:val="00DB62A9"/>
    <w:rsid w:val="00DC7DE9"/>
    <w:rsid w:val="00DD1BB8"/>
    <w:rsid w:val="00DE4981"/>
    <w:rsid w:val="00DF3CE7"/>
    <w:rsid w:val="00DF7315"/>
    <w:rsid w:val="00E165D2"/>
    <w:rsid w:val="00E26195"/>
    <w:rsid w:val="00E27284"/>
    <w:rsid w:val="00E37E67"/>
    <w:rsid w:val="00E517A5"/>
    <w:rsid w:val="00E530B4"/>
    <w:rsid w:val="00E623D8"/>
    <w:rsid w:val="00E631E0"/>
    <w:rsid w:val="00E72BBE"/>
    <w:rsid w:val="00E86AA4"/>
    <w:rsid w:val="00E8745E"/>
    <w:rsid w:val="00E8745F"/>
    <w:rsid w:val="00EB33EE"/>
    <w:rsid w:val="00F1318C"/>
    <w:rsid w:val="00F14D54"/>
    <w:rsid w:val="00F15657"/>
    <w:rsid w:val="00F27998"/>
    <w:rsid w:val="00F36EB6"/>
    <w:rsid w:val="00F46093"/>
    <w:rsid w:val="00F56780"/>
    <w:rsid w:val="00F60C8E"/>
    <w:rsid w:val="00FA2540"/>
    <w:rsid w:val="00FB11CF"/>
    <w:rsid w:val="00FC675E"/>
    <w:rsid w:val="00F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none [671]"/>
    </o:shapedefaults>
    <o:shapelayout v:ext="edit">
      <o:idmap v:ext="edit" data="1"/>
      <o:rules v:ext="edit">
        <o:r id="V:Rule5" type="connector" idref="#_x0000_s1049"/>
        <o:r id="V:Rule6" type="connector" idref="#_x0000_s1050"/>
        <o:r id="V:Rule7" type="connector" idref="#_x0000_s1053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7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A07B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07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75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8D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0028D5"/>
    <w:rPr>
      <w:b/>
      <w:bCs/>
      <w:sz w:val="36"/>
      <w:szCs w:val="24"/>
    </w:rPr>
  </w:style>
  <w:style w:type="table" w:styleId="a8">
    <w:name w:val="Table Grid"/>
    <w:basedOn w:val="a1"/>
    <w:uiPriority w:val="59"/>
    <w:rsid w:val="00555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8335E6"/>
  </w:style>
  <w:style w:type="paragraph" w:styleId="30">
    <w:name w:val="Body Text Indent 3"/>
    <w:basedOn w:val="a"/>
    <w:link w:val="3"/>
    <w:rsid w:val="008335E6"/>
    <w:pPr>
      <w:ind w:firstLine="720"/>
      <w:jc w:val="both"/>
    </w:pPr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rsid w:val="008335E6"/>
    <w:rPr>
      <w:sz w:val="16"/>
      <w:szCs w:val="16"/>
    </w:rPr>
  </w:style>
  <w:style w:type="character" w:styleId="a9">
    <w:name w:val="Hyperlink"/>
    <w:basedOn w:val="a0"/>
    <w:rsid w:val="00C87D10"/>
    <w:rPr>
      <w:color w:val="0000FF" w:themeColor="hyperlink"/>
      <w:u w:val="single"/>
    </w:rPr>
  </w:style>
  <w:style w:type="paragraph" w:styleId="aa">
    <w:name w:val="header"/>
    <w:basedOn w:val="a"/>
    <w:link w:val="ab"/>
    <w:rsid w:val="00D95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549F"/>
    <w:rPr>
      <w:sz w:val="24"/>
      <w:szCs w:val="24"/>
    </w:rPr>
  </w:style>
  <w:style w:type="paragraph" w:styleId="ac">
    <w:name w:val="footer"/>
    <w:basedOn w:val="a"/>
    <w:link w:val="ad"/>
    <w:uiPriority w:val="99"/>
    <w:rsid w:val="00D95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549F"/>
    <w:rPr>
      <w:sz w:val="24"/>
      <w:szCs w:val="24"/>
    </w:rPr>
  </w:style>
  <w:style w:type="paragraph" w:styleId="2">
    <w:name w:val="Body Text 2"/>
    <w:basedOn w:val="a"/>
    <w:link w:val="20"/>
    <w:rsid w:val="003A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07B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A07B3"/>
    <w:rPr>
      <w:sz w:val="28"/>
      <w:szCs w:val="24"/>
    </w:rPr>
  </w:style>
  <w:style w:type="character" w:styleId="ae">
    <w:name w:val="Emphasis"/>
    <w:basedOn w:val="a0"/>
    <w:qFormat/>
    <w:rsid w:val="003A07B3"/>
    <w:rPr>
      <w:i/>
      <w:iCs/>
    </w:rPr>
  </w:style>
  <w:style w:type="paragraph" w:customStyle="1" w:styleId="msolistparagraph0">
    <w:name w:val="msolistparagraph"/>
    <w:basedOn w:val="a"/>
    <w:rsid w:val="003A07B3"/>
    <w:pPr>
      <w:ind w:left="720"/>
      <w:contextualSpacing/>
    </w:pPr>
  </w:style>
  <w:style w:type="paragraph" w:customStyle="1" w:styleId="ConsPlusNormal">
    <w:name w:val="ConsPlusNormal"/>
    <w:rsid w:val="0057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987DBE"/>
  </w:style>
  <w:style w:type="paragraph" w:customStyle="1" w:styleId="1">
    <w:name w:val="Без интервала1"/>
    <w:rsid w:val="00167060"/>
    <w:rPr>
      <w:rFonts w:ascii="Calibri" w:hAnsi="Calibri"/>
      <w:sz w:val="24"/>
      <w:szCs w:val="24"/>
    </w:rPr>
  </w:style>
  <w:style w:type="character" w:customStyle="1" w:styleId="FontStyle79">
    <w:name w:val="Font Style79"/>
    <w:basedOn w:val="a0"/>
    <w:uiPriority w:val="99"/>
    <w:rsid w:val="00167060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167060"/>
    <w:rPr>
      <w:rFonts w:ascii="Times New Roman" w:hAnsi="Times New Roman" w:cs="Times New Roman" w:hint="default"/>
      <w:i/>
      <w:iCs/>
      <w:sz w:val="22"/>
      <w:szCs w:val="22"/>
    </w:rPr>
  </w:style>
  <w:style w:type="paragraph" w:styleId="af0">
    <w:name w:val="No Spacing"/>
    <w:uiPriority w:val="1"/>
    <w:qFormat/>
    <w:rsid w:val="008539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rsid w:val="00882197"/>
    <w:pPr>
      <w:spacing w:before="100" w:beforeAutospacing="1" w:after="100" w:afterAutospacing="1"/>
    </w:pPr>
  </w:style>
  <w:style w:type="character" w:customStyle="1" w:styleId="s1">
    <w:name w:val="s1"/>
    <w:basedOn w:val="a0"/>
    <w:rsid w:val="00882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hkola-novos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-novoselye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54E-1720-48EE-BBB8-D9621C73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44105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http://shkola-novosel.ru/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mailto:shkola-novoselye@mail.ru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31</cp:revision>
  <cp:lastPrinted>2017-04-07T05:20:00Z</cp:lastPrinted>
  <dcterms:created xsi:type="dcterms:W3CDTF">2002-01-01T10:20:00Z</dcterms:created>
  <dcterms:modified xsi:type="dcterms:W3CDTF">2019-03-17T12:09:00Z</dcterms:modified>
</cp:coreProperties>
</file>